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21" w:rsidRDefault="006527D0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4E6321" w:rsidRDefault="006527D0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4E6321" w:rsidRDefault="00224D4C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Терновский</w:t>
      </w:r>
      <w:r w:rsidR="006527D0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4E6321" w:rsidRDefault="004E6321">
      <w:pPr>
        <w:pStyle w:val="2"/>
        <w:numPr>
          <w:ilvl w:val="1"/>
          <w:numId w:val="2"/>
        </w:numPr>
      </w:pPr>
    </w:p>
    <w:p w:rsidR="004E6321" w:rsidRDefault="006527D0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РЕШЕНИЕ №</w:t>
      </w:r>
      <w:r w:rsidR="00224D4C">
        <w:rPr>
          <w:rFonts w:ascii="Times New Roman" w:hAnsi="Times New Roman"/>
          <w:sz w:val="28"/>
          <w:szCs w:val="28"/>
          <w:lang w:val="en-US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C313E2">
        <w:rPr>
          <w:rFonts w:ascii="Times New Roman" w:hAnsi="Times New Roman"/>
          <w:sz w:val="28"/>
          <w:szCs w:val="28"/>
        </w:rPr>
        <w:t xml:space="preserve"> </w:t>
      </w:r>
      <w:r w:rsidR="00C460A6">
        <w:rPr>
          <w:rFonts w:ascii="Times New Roman" w:hAnsi="Times New Roman"/>
          <w:sz w:val="28"/>
          <w:szCs w:val="28"/>
        </w:rPr>
        <w:t xml:space="preserve"> </w:t>
      </w:r>
    </w:p>
    <w:p w:rsidR="004E6321" w:rsidRDefault="006527D0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224D4C"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224D4C">
        <w:rPr>
          <w:rFonts w:ascii="Times New Roman" w:hAnsi="Times New Roman"/>
          <w:sz w:val="28"/>
          <w:szCs w:val="28"/>
          <w:lang w:val="en-US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243B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       </w:t>
      </w:r>
    </w:p>
    <w:p w:rsidR="004E6321" w:rsidRDefault="004E6321">
      <w:pPr>
        <w:pStyle w:val="a0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643"/>
        <w:gridCol w:w="4642"/>
      </w:tblGrid>
      <w:tr w:rsidR="004E6321" w:rsidRPr="00DC22C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21" w:rsidRDefault="00C460A6" w:rsidP="00196258">
            <w:pPr>
              <w:pStyle w:val="a0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в</w:t>
            </w:r>
            <w:r w:rsidR="006527D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6527D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6527D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жилищном контроле </w:t>
            </w:r>
            <w:bookmarkEnd w:id="0"/>
            <w:r w:rsidR="006527D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 территории </w:t>
            </w:r>
            <w:r w:rsidR="00224D4C">
              <w:rPr>
                <w:rFonts w:ascii="Times New Roman" w:hAnsi="Times New Roman"/>
                <w:color w:val="00000A"/>
                <w:sz w:val="28"/>
                <w:szCs w:val="28"/>
              </w:rPr>
              <w:t>Терновского</w:t>
            </w:r>
            <w:r w:rsidR="006527D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, утвержденно</w:t>
            </w:r>
            <w:r w:rsidR="00196258"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решением </w:t>
            </w:r>
            <w:r w:rsidR="00224D4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Терновского сельского Совета № </w:t>
            </w:r>
            <w:r w:rsidR="00224D4C" w:rsidRPr="00224D4C"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 w:rsidR="00224D4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от </w:t>
            </w:r>
            <w:r w:rsidR="00224D4C" w:rsidRPr="00224D4C">
              <w:rPr>
                <w:rFonts w:ascii="Times New Roman" w:hAnsi="Times New Roman"/>
                <w:color w:val="00000A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.07.2021г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21" w:rsidRDefault="004E6321">
            <w:pPr>
              <w:pStyle w:val="a0"/>
              <w:jc w:val="center"/>
            </w:pPr>
          </w:p>
        </w:tc>
      </w:tr>
    </w:tbl>
    <w:p w:rsidR="004E6321" w:rsidRDefault="006527D0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E6321" w:rsidRDefault="006527D0">
      <w:pPr>
        <w:pStyle w:val="a0"/>
        <w:jc w:val="center"/>
      </w:pPr>
      <w:r>
        <w:rPr>
          <w:rFonts w:ascii="Times New Roman" w:hAnsi="Times New Roman"/>
          <w:i/>
          <w:color w:val="00000A"/>
          <w:sz w:val="28"/>
          <w:szCs w:val="28"/>
          <w:u w:val="single"/>
        </w:rPr>
        <w:t xml:space="preserve"> </w:t>
      </w:r>
    </w:p>
    <w:p w:rsidR="004E6321" w:rsidRDefault="004E6321">
      <w:pPr>
        <w:pStyle w:val="a0"/>
        <w:jc w:val="both"/>
      </w:pPr>
    </w:p>
    <w:p w:rsidR="004E6321" w:rsidRPr="00243B36" w:rsidRDefault="00243B36">
      <w:pPr>
        <w:pStyle w:val="a0"/>
        <w:ind w:firstLine="720"/>
        <w:jc w:val="both"/>
        <w:rPr>
          <w:rFonts w:ascii="Times New Roman" w:hAnsi="Times New Roman"/>
        </w:rPr>
      </w:pPr>
      <w:r w:rsidRPr="00243B36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Уставом </w:t>
      </w:r>
      <w:r w:rsidR="00224D4C">
        <w:rPr>
          <w:rFonts w:ascii="Times New Roman" w:hAnsi="Times New Roman"/>
          <w:sz w:val="28"/>
          <w:szCs w:val="28"/>
        </w:rPr>
        <w:t>Терновского</w:t>
      </w:r>
      <w:r w:rsidRPr="00243B36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6527D0" w:rsidRPr="00243B36">
        <w:rPr>
          <w:rFonts w:ascii="Times New Roman" w:hAnsi="Times New Roman"/>
          <w:iCs/>
          <w:color w:val="00000A"/>
          <w:sz w:val="28"/>
          <w:szCs w:val="28"/>
          <w:lang w:eastAsia="zh-CN"/>
        </w:rPr>
        <w:t xml:space="preserve"> </w:t>
      </w:r>
      <w:r w:rsidR="00224D4C">
        <w:rPr>
          <w:rFonts w:ascii="Times New Roman" w:hAnsi="Times New Roman"/>
          <w:sz w:val="28"/>
          <w:szCs w:val="28"/>
        </w:rPr>
        <w:t>Терновский</w:t>
      </w:r>
      <w:r w:rsidR="006527D0" w:rsidRPr="00243B36">
        <w:rPr>
          <w:rFonts w:ascii="Times New Roman" w:hAnsi="Times New Roman"/>
          <w:sz w:val="28"/>
          <w:szCs w:val="28"/>
        </w:rPr>
        <w:t xml:space="preserve"> сельский Совет </w:t>
      </w:r>
      <w:r w:rsidR="006527D0" w:rsidRPr="00243B36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4E6321" w:rsidRDefault="004E6321">
      <w:pPr>
        <w:pStyle w:val="a0"/>
        <w:widowControl/>
      </w:pPr>
    </w:p>
    <w:p w:rsidR="00196258" w:rsidRPr="00196258" w:rsidRDefault="006527D0" w:rsidP="0019625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196258" w:rsidRPr="00196258">
        <w:rPr>
          <w:b w:val="0"/>
          <w:sz w:val="28"/>
          <w:szCs w:val="28"/>
        </w:rPr>
        <w:t xml:space="preserve">В Положение о муниципальном жилищном контроле на территории </w:t>
      </w:r>
      <w:r w:rsidR="00224D4C">
        <w:rPr>
          <w:b w:val="0"/>
          <w:sz w:val="28"/>
          <w:szCs w:val="28"/>
        </w:rPr>
        <w:t>Терновского</w:t>
      </w:r>
      <w:r w:rsidR="00196258" w:rsidRPr="00196258">
        <w:rPr>
          <w:b w:val="0"/>
          <w:sz w:val="28"/>
          <w:szCs w:val="28"/>
        </w:rPr>
        <w:t xml:space="preserve"> сельского поселения, утвержденное решением </w:t>
      </w:r>
      <w:r w:rsidR="00224D4C">
        <w:rPr>
          <w:b w:val="0"/>
          <w:sz w:val="28"/>
          <w:szCs w:val="28"/>
        </w:rPr>
        <w:t xml:space="preserve">Терновского сельского Совета № </w:t>
      </w:r>
      <w:r w:rsidR="00224D4C" w:rsidRPr="00224D4C">
        <w:rPr>
          <w:b w:val="0"/>
          <w:sz w:val="28"/>
          <w:szCs w:val="28"/>
        </w:rPr>
        <w:t>16</w:t>
      </w:r>
      <w:r w:rsidR="00224D4C">
        <w:rPr>
          <w:b w:val="0"/>
          <w:sz w:val="28"/>
          <w:szCs w:val="28"/>
        </w:rPr>
        <w:t xml:space="preserve"> от </w:t>
      </w:r>
      <w:r w:rsidR="00224D4C" w:rsidRPr="00224D4C">
        <w:rPr>
          <w:b w:val="0"/>
          <w:sz w:val="28"/>
          <w:szCs w:val="28"/>
        </w:rPr>
        <w:t>19</w:t>
      </w:r>
      <w:r w:rsidR="00196258" w:rsidRPr="00196258">
        <w:rPr>
          <w:b w:val="0"/>
          <w:sz w:val="28"/>
          <w:szCs w:val="28"/>
        </w:rPr>
        <w:t xml:space="preserve">.07.2021г (далее – Положение), внести следующие изменения и дополнения: </w:t>
      </w:r>
    </w:p>
    <w:p w:rsidR="00C30754" w:rsidRDefault="00C30754" w:rsidP="00C30754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2.1 Положения изложить в следующей редакции</w:t>
      </w:r>
      <w:r w:rsidRPr="00310E31">
        <w:rPr>
          <w:rFonts w:ascii="Times New Roman" w:hAnsi="Times New Roman"/>
          <w:iCs/>
          <w:sz w:val="28"/>
          <w:szCs w:val="28"/>
        </w:rPr>
        <w:t>:</w:t>
      </w:r>
    </w:p>
    <w:p w:rsidR="00C30754" w:rsidRDefault="00C30754" w:rsidP="00C30754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«2.1. Система оценки и управления рисками при осуществлении муниципального контроля не применяется</w:t>
      </w:r>
      <w:proofErr w:type="gramStart"/>
      <w:r>
        <w:rPr>
          <w:rFonts w:ascii="Times New Roman" w:hAnsi="Times New Roman"/>
          <w:iCs/>
          <w:sz w:val="28"/>
          <w:szCs w:val="28"/>
        </w:rPr>
        <w:t>.»</w:t>
      </w:r>
      <w:proofErr w:type="gramEnd"/>
    </w:p>
    <w:p w:rsidR="00C30754" w:rsidRDefault="00C30754" w:rsidP="00C30754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Пункты 2.2 – 2.7 Положения – исключить.</w:t>
      </w:r>
    </w:p>
    <w:p w:rsidR="00C30754" w:rsidRPr="008E05F4" w:rsidRDefault="00C30754" w:rsidP="00C30754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10E31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3</w:t>
      </w:r>
      <w:r w:rsidRPr="00310E31">
        <w:rPr>
          <w:rFonts w:ascii="Times New Roman" w:hAnsi="Times New Roman"/>
          <w:iCs/>
          <w:sz w:val="28"/>
          <w:szCs w:val="28"/>
        </w:rPr>
        <w:t>. В пункте 4.1.1 Положения</w:t>
      </w:r>
      <w:r w:rsidRPr="008E05F4">
        <w:rPr>
          <w:rFonts w:ascii="Times New Roman" w:hAnsi="Times New Roman"/>
          <w:iCs/>
          <w:sz w:val="28"/>
          <w:szCs w:val="28"/>
        </w:rPr>
        <w:t xml:space="preserve"> слова «</w:t>
      </w:r>
      <w:proofErr w:type="gramStart"/>
      <w:r w:rsidRPr="008E05F4">
        <w:rPr>
          <w:rFonts w:ascii="Times New Roman" w:hAnsi="Times New Roman"/>
          <w:iCs/>
          <w:sz w:val="28"/>
          <w:szCs w:val="28"/>
        </w:rPr>
        <w:t>плановых</w:t>
      </w:r>
      <w:proofErr w:type="gramEnd"/>
      <w:r w:rsidRPr="008E05F4">
        <w:rPr>
          <w:rFonts w:ascii="Times New Roman" w:hAnsi="Times New Roman"/>
          <w:iCs/>
          <w:sz w:val="28"/>
          <w:szCs w:val="28"/>
        </w:rPr>
        <w:t xml:space="preserve"> и» - исключить.</w:t>
      </w:r>
    </w:p>
    <w:p w:rsidR="00C30754" w:rsidRPr="008E05F4" w:rsidRDefault="00C30754" w:rsidP="00C30754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E05F4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4</w:t>
      </w:r>
      <w:r w:rsidRPr="008E05F4">
        <w:rPr>
          <w:rFonts w:ascii="Times New Roman" w:hAnsi="Times New Roman"/>
          <w:iCs/>
          <w:sz w:val="28"/>
          <w:szCs w:val="28"/>
        </w:rPr>
        <w:t>. Подпункт 2 пункта 4.1.3 Положения – исключить.</w:t>
      </w:r>
    </w:p>
    <w:p w:rsidR="00C30754" w:rsidRPr="008E05F4" w:rsidRDefault="00C30754" w:rsidP="00C30754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5</w:t>
      </w:r>
      <w:r w:rsidRPr="008E05F4">
        <w:rPr>
          <w:rFonts w:ascii="Times New Roman" w:hAnsi="Times New Roman"/>
          <w:iCs/>
          <w:sz w:val="28"/>
          <w:szCs w:val="28"/>
        </w:rPr>
        <w:t>. В пункте 4.1.4 слова «</w:t>
      </w:r>
      <w:r w:rsidRPr="008E05F4">
        <w:rPr>
          <w:rFonts w:ascii="Times New Roman" w:hAnsi="Times New Roman"/>
          <w:color w:val="00000A"/>
          <w:sz w:val="28"/>
        </w:rPr>
        <w:t>Плановые и внеплановые» заменить словом «Внеплановые».</w:t>
      </w:r>
    </w:p>
    <w:p w:rsidR="00C30754" w:rsidRPr="008E05F4" w:rsidRDefault="00C30754" w:rsidP="00C30754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>
        <w:rPr>
          <w:rFonts w:ascii="Times New Roman" w:hAnsi="Times New Roman"/>
          <w:color w:val="00000A"/>
          <w:sz w:val="28"/>
        </w:rPr>
        <w:t>6</w:t>
      </w:r>
      <w:r w:rsidRPr="008E05F4">
        <w:rPr>
          <w:rFonts w:ascii="Times New Roman" w:hAnsi="Times New Roman"/>
          <w:color w:val="00000A"/>
          <w:sz w:val="28"/>
        </w:rPr>
        <w:t>. Абзац 2 пункта 4.1.8 Положения – исключить.</w:t>
      </w:r>
    </w:p>
    <w:p w:rsidR="00C30754" w:rsidRDefault="00C30754" w:rsidP="00C30754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>
        <w:rPr>
          <w:rFonts w:ascii="Times New Roman" w:hAnsi="Times New Roman"/>
          <w:color w:val="00000A"/>
          <w:sz w:val="28"/>
        </w:rPr>
        <w:t>7</w:t>
      </w:r>
      <w:r w:rsidRPr="008E05F4">
        <w:rPr>
          <w:rFonts w:ascii="Times New Roman" w:hAnsi="Times New Roman"/>
          <w:color w:val="00000A"/>
          <w:sz w:val="28"/>
        </w:rPr>
        <w:t xml:space="preserve">. </w:t>
      </w:r>
      <w:r>
        <w:rPr>
          <w:rFonts w:ascii="Times New Roman" w:hAnsi="Times New Roman"/>
          <w:color w:val="00000A"/>
          <w:sz w:val="28"/>
        </w:rPr>
        <w:t>Пункт</w:t>
      </w:r>
      <w:r w:rsidRPr="008E05F4">
        <w:rPr>
          <w:rFonts w:ascii="Times New Roman" w:hAnsi="Times New Roman"/>
          <w:color w:val="00000A"/>
          <w:sz w:val="28"/>
        </w:rPr>
        <w:t xml:space="preserve"> 4.3</w:t>
      </w:r>
      <w:r>
        <w:rPr>
          <w:rFonts w:ascii="Times New Roman" w:hAnsi="Times New Roman"/>
          <w:color w:val="00000A"/>
          <w:sz w:val="28"/>
        </w:rPr>
        <w:t>.1</w:t>
      </w:r>
      <w:r w:rsidRPr="008E05F4">
        <w:rPr>
          <w:rFonts w:ascii="Times New Roman" w:hAnsi="Times New Roman"/>
          <w:color w:val="00000A"/>
          <w:sz w:val="28"/>
        </w:rPr>
        <w:t xml:space="preserve"> Положения </w:t>
      </w:r>
      <w:r>
        <w:rPr>
          <w:rFonts w:ascii="Times New Roman" w:hAnsi="Times New Roman"/>
          <w:color w:val="00000A"/>
          <w:sz w:val="28"/>
        </w:rPr>
        <w:t>изложить в следующей редакции</w:t>
      </w:r>
      <w:r w:rsidRPr="00310E31">
        <w:rPr>
          <w:rFonts w:ascii="Times New Roman" w:hAnsi="Times New Roman"/>
          <w:color w:val="00000A"/>
          <w:sz w:val="28"/>
        </w:rPr>
        <w:t>:</w:t>
      </w:r>
    </w:p>
    <w:p w:rsidR="00C30754" w:rsidRPr="00310E31" w:rsidRDefault="00C30754" w:rsidP="00C30754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20197">
        <w:rPr>
          <w:rFonts w:ascii="Times New Roman" w:hAnsi="Times New Roman"/>
          <w:color w:val="00000A"/>
          <w:sz w:val="28"/>
          <w:szCs w:val="28"/>
          <w:highlight w:val="yellow"/>
        </w:rPr>
        <w:t xml:space="preserve">«4.3.1. Муниципальный </w:t>
      </w:r>
      <w:r w:rsidR="00B20197" w:rsidRPr="00B20197">
        <w:rPr>
          <w:rFonts w:ascii="Times New Roman" w:hAnsi="Times New Roman"/>
          <w:color w:val="00000A"/>
          <w:sz w:val="28"/>
          <w:szCs w:val="28"/>
          <w:highlight w:val="yellow"/>
        </w:rPr>
        <w:t xml:space="preserve">жилищный </w:t>
      </w:r>
      <w:r w:rsidRPr="00B20197">
        <w:rPr>
          <w:rFonts w:ascii="Times New Roman" w:hAnsi="Times New Roman"/>
          <w:color w:val="00000A"/>
          <w:sz w:val="28"/>
          <w:szCs w:val="28"/>
          <w:highlight w:val="yellow"/>
        </w:rPr>
        <w:t xml:space="preserve">контроль </w:t>
      </w:r>
      <w:r w:rsidRPr="00B20197">
        <w:rPr>
          <w:rFonts w:ascii="Times New Roman" w:hAnsi="Times New Roman"/>
          <w:sz w:val="28"/>
          <w:szCs w:val="28"/>
          <w:highlight w:val="yellow"/>
        </w:rPr>
        <w:t>осуществляется без проведения плановых мероприятий</w:t>
      </w:r>
      <w:proofErr w:type="gramStart"/>
      <w:r w:rsidRPr="00B20197">
        <w:rPr>
          <w:rFonts w:ascii="Times New Roman" w:hAnsi="Times New Roman"/>
          <w:sz w:val="28"/>
          <w:szCs w:val="28"/>
          <w:highlight w:val="yellow"/>
        </w:rPr>
        <w:t>.»</w:t>
      </w:r>
      <w:r w:rsidR="00B20197" w:rsidRPr="00B20197"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</w:p>
    <w:p w:rsidR="00C30754" w:rsidRDefault="00C30754" w:rsidP="00C30754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310E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10E31">
        <w:rPr>
          <w:rFonts w:ascii="Times New Roman" w:hAnsi="Times New Roman"/>
          <w:sz w:val="28"/>
          <w:szCs w:val="28"/>
        </w:rPr>
        <w:t xml:space="preserve">. </w:t>
      </w:r>
      <w:r w:rsidRPr="00310E31">
        <w:rPr>
          <w:rFonts w:ascii="Times New Roman" w:hAnsi="Times New Roman"/>
          <w:color w:val="00000A"/>
          <w:sz w:val="28"/>
          <w:szCs w:val="28"/>
        </w:rPr>
        <w:t>Пункты 4.3.2 – 4.3.</w:t>
      </w:r>
      <w:r>
        <w:rPr>
          <w:rFonts w:ascii="Times New Roman" w:hAnsi="Times New Roman"/>
          <w:color w:val="00000A"/>
          <w:sz w:val="28"/>
          <w:szCs w:val="28"/>
        </w:rPr>
        <w:t>5</w:t>
      </w:r>
      <w:r w:rsidRPr="00310E31">
        <w:rPr>
          <w:rFonts w:ascii="Times New Roman" w:hAnsi="Times New Roman"/>
          <w:color w:val="00000A"/>
          <w:sz w:val="28"/>
          <w:szCs w:val="28"/>
        </w:rPr>
        <w:t xml:space="preserve"> Положения – исключить.</w:t>
      </w:r>
    </w:p>
    <w:p w:rsidR="00C30754" w:rsidRPr="00310E31" w:rsidRDefault="00C30754" w:rsidP="00C30754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1.9. Приложения </w:t>
      </w:r>
      <w:r w:rsidRPr="00C30754">
        <w:rPr>
          <w:rFonts w:ascii="Times New Roman" w:hAnsi="Times New Roman"/>
          <w:sz w:val="28"/>
          <w:szCs w:val="28"/>
        </w:rPr>
        <w:t>2, 3</w:t>
      </w:r>
      <w:r>
        <w:rPr>
          <w:rFonts w:ascii="Times New Roman" w:hAnsi="Times New Roman"/>
          <w:color w:val="00000A"/>
          <w:sz w:val="28"/>
          <w:szCs w:val="28"/>
        </w:rPr>
        <w:t xml:space="preserve"> к Положению – исключить.</w:t>
      </w:r>
    </w:p>
    <w:p w:rsidR="00C30754" w:rsidRPr="008E05F4" w:rsidRDefault="00C30754" w:rsidP="00C30754">
      <w:pPr>
        <w:widowControl w:val="0"/>
        <w:autoSpaceDE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>
        <w:rPr>
          <w:rFonts w:ascii="Times New Roman" w:hAnsi="Times New Roman"/>
          <w:color w:val="00000A"/>
          <w:sz w:val="28"/>
        </w:rPr>
        <w:t>10</w:t>
      </w:r>
      <w:r w:rsidRPr="008E05F4">
        <w:rPr>
          <w:rFonts w:ascii="Times New Roman" w:hAnsi="Times New Roman"/>
          <w:color w:val="00000A"/>
          <w:sz w:val="28"/>
        </w:rPr>
        <w:t xml:space="preserve">. </w:t>
      </w:r>
      <w:r w:rsidRPr="008E05F4">
        <w:rPr>
          <w:rFonts w:ascii="Times New Roman" w:hAnsi="Times New Roman"/>
          <w:sz w:val="28"/>
          <w:szCs w:val="28"/>
        </w:rPr>
        <w:t xml:space="preserve">В приложении 5 к Положению </w:t>
      </w:r>
      <w:r w:rsidRPr="008E05F4">
        <w:rPr>
          <w:rFonts w:ascii="Times New Roman" w:hAnsi="Times New Roman"/>
          <w:color w:val="000000"/>
          <w:sz w:val="28"/>
          <w:szCs w:val="28"/>
        </w:rPr>
        <w:t>абзац 2 – исключить.</w:t>
      </w:r>
    </w:p>
    <w:p w:rsidR="004E6321" w:rsidRPr="00243B36" w:rsidRDefault="00C313E2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="006527D0" w:rsidRPr="00243B36">
        <w:rPr>
          <w:rFonts w:ascii="Times New Roman" w:hAnsi="Times New Roman"/>
          <w:sz w:val="28"/>
          <w:szCs w:val="28"/>
        </w:rPr>
        <w:t xml:space="preserve"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</w:t>
      </w:r>
      <w:r w:rsidR="006527D0" w:rsidRPr="00243B36">
        <w:rPr>
          <w:rFonts w:ascii="Times New Roman" w:hAnsi="Times New Roman"/>
          <w:sz w:val="28"/>
          <w:szCs w:val="28"/>
        </w:rPr>
        <w:lastRenderedPageBreak/>
        <w:t>принятия.</w:t>
      </w:r>
    </w:p>
    <w:p w:rsidR="004E6321" w:rsidRPr="00243B36" w:rsidRDefault="00C313E2" w:rsidP="00196258">
      <w:pPr>
        <w:pStyle w:val="a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8"/>
          <w:szCs w:val="28"/>
        </w:rPr>
        <w:t>3</w:t>
      </w:r>
      <w:r w:rsidR="006527D0" w:rsidRPr="00243B36">
        <w:rPr>
          <w:rFonts w:ascii="Times New Roman" w:hAnsi="Times New Roman"/>
          <w:color w:val="00000A"/>
          <w:sz w:val="28"/>
          <w:szCs w:val="28"/>
        </w:rPr>
        <w:t xml:space="preserve">. </w:t>
      </w:r>
      <w:r w:rsidR="006527D0" w:rsidRPr="00243B36">
        <w:rPr>
          <w:rFonts w:ascii="Times New Roman" w:hAnsi="Times New Roman"/>
          <w:bCs/>
          <w:color w:val="00000A"/>
          <w:sz w:val="28"/>
          <w:szCs w:val="28"/>
        </w:rPr>
        <w:t>Настоящее решение вступает в силу</w:t>
      </w:r>
      <w:r w:rsidR="006527D0" w:rsidRPr="00243B36">
        <w:rPr>
          <w:rFonts w:ascii="Times New Roman" w:hAnsi="Times New Roman"/>
          <w:color w:val="00000A"/>
          <w:sz w:val="28"/>
          <w:szCs w:val="28"/>
        </w:rPr>
        <w:t xml:space="preserve"> со дня его официального</w:t>
      </w:r>
      <w:r w:rsidR="006527D0" w:rsidRPr="00243B36">
        <w:rPr>
          <w:rFonts w:ascii="Times New Roman" w:hAnsi="Times New Roman"/>
          <w:sz w:val="28"/>
          <w:szCs w:val="28"/>
        </w:rPr>
        <w:t xml:space="preserve"> </w:t>
      </w:r>
      <w:r w:rsidR="001464B8">
        <w:rPr>
          <w:rFonts w:ascii="Times New Roman" w:hAnsi="Times New Roman"/>
          <w:sz w:val="28"/>
          <w:szCs w:val="28"/>
        </w:rPr>
        <w:t>опубликования (</w:t>
      </w:r>
      <w:r w:rsidR="006527D0" w:rsidRPr="00243B36">
        <w:rPr>
          <w:rFonts w:ascii="Times New Roman" w:hAnsi="Times New Roman"/>
          <w:sz w:val="28"/>
          <w:szCs w:val="28"/>
        </w:rPr>
        <w:t>обнародования</w:t>
      </w:r>
      <w:r w:rsidR="001464B8">
        <w:rPr>
          <w:rFonts w:ascii="Times New Roman" w:hAnsi="Times New Roman"/>
          <w:sz w:val="28"/>
          <w:szCs w:val="28"/>
        </w:rPr>
        <w:t>)</w:t>
      </w:r>
      <w:r w:rsidR="006527D0" w:rsidRPr="00243B36">
        <w:rPr>
          <w:rFonts w:ascii="Times New Roman" w:hAnsi="Times New Roman"/>
          <w:sz w:val="28"/>
          <w:szCs w:val="28"/>
        </w:rPr>
        <w:t xml:space="preserve"> и подлежит размещению в сети Интернет на официальном сайте администрации </w:t>
      </w:r>
      <w:r w:rsidR="006527D0" w:rsidRPr="00243B36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6527D0" w:rsidRPr="00243B36">
        <w:rPr>
          <w:rFonts w:ascii="Times New Roman" w:eastAsia="Calibri" w:hAnsi="Times New Roman"/>
          <w:bCs/>
          <w:sz w:val="28"/>
          <w:szCs w:val="28"/>
        </w:rPr>
        <w:t xml:space="preserve">: // </w:t>
      </w:r>
      <w:proofErr w:type="spellStart"/>
      <w:r w:rsidR="00224D4C">
        <w:rPr>
          <w:rFonts w:ascii="Times New Roman" w:eastAsia="Calibri" w:hAnsi="Times New Roman"/>
          <w:bCs/>
          <w:sz w:val="28"/>
          <w:szCs w:val="28"/>
          <w:lang w:val="en-US"/>
        </w:rPr>
        <w:t>ternovskaja</w:t>
      </w:r>
      <w:r w:rsidR="006527D0" w:rsidRPr="00243B36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6527D0" w:rsidRPr="00243B36">
        <w:rPr>
          <w:rFonts w:ascii="Times New Roman" w:eastAsia="Calibri" w:hAnsi="Times New Roman"/>
          <w:bCs/>
          <w:sz w:val="28"/>
          <w:szCs w:val="28"/>
        </w:rPr>
        <w:t>.</w:t>
      </w:r>
      <w:r w:rsidR="006527D0" w:rsidRPr="00243B36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="006527D0" w:rsidRPr="00243B36">
        <w:rPr>
          <w:rFonts w:ascii="Times New Roman" w:hAnsi="Times New Roman"/>
          <w:sz w:val="28"/>
          <w:szCs w:val="28"/>
        </w:rPr>
        <w:t>.</w:t>
      </w:r>
    </w:p>
    <w:p w:rsidR="004E6321" w:rsidRPr="00243B36" w:rsidRDefault="004E6321">
      <w:pPr>
        <w:pStyle w:val="a0"/>
        <w:ind w:firstLine="708"/>
        <w:jc w:val="both"/>
        <w:rPr>
          <w:rFonts w:ascii="Times New Roman" w:hAnsi="Times New Roman"/>
        </w:rPr>
      </w:pPr>
    </w:p>
    <w:p w:rsidR="004E6321" w:rsidRPr="00243B36" w:rsidRDefault="004E6321">
      <w:pPr>
        <w:pStyle w:val="a0"/>
        <w:ind w:firstLine="708"/>
        <w:jc w:val="both"/>
        <w:rPr>
          <w:rFonts w:ascii="Times New Roman" w:hAnsi="Times New Roman"/>
        </w:rPr>
      </w:pPr>
    </w:p>
    <w:p w:rsidR="004E6321" w:rsidRPr="00243B36" w:rsidRDefault="004E6321">
      <w:pPr>
        <w:pStyle w:val="a0"/>
        <w:jc w:val="both"/>
        <w:rPr>
          <w:rFonts w:ascii="Times New Roman" w:hAnsi="Times New Roman"/>
        </w:rPr>
      </w:pPr>
    </w:p>
    <w:p w:rsidR="004E6321" w:rsidRPr="00243B36" w:rsidRDefault="004E6321">
      <w:pPr>
        <w:pStyle w:val="a0"/>
        <w:jc w:val="both"/>
        <w:rPr>
          <w:rFonts w:ascii="Times New Roman" w:hAnsi="Times New Roman"/>
        </w:rPr>
      </w:pPr>
    </w:p>
    <w:p w:rsidR="004E6321" w:rsidRPr="00243B36" w:rsidRDefault="004E6321">
      <w:pPr>
        <w:pStyle w:val="a0"/>
        <w:jc w:val="both"/>
        <w:rPr>
          <w:rFonts w:ascii="Times New Roman" w:hAnsi="Times New Roman"/>
        </w:rPr>
      </w:pPr>
    </w:p>
    <w:p w:rsidR="004E6321" w:rsidRPr="00243B36" w:rsidRDefault="006527D0">
      <w:pPr>
        <w:pStyle w:val="a0"/>
        <w:jc w:val="both"/>
        <w:rPr>
          <w:rFonts w:ascii="Times New Roman" w:hAnsi="Times New Roman"/>
        </w:rPr>
      </w:pPr>
      <w:r w:rsidRPr="00243B36">
        <w:rPr>
          <w:rFonts w:ascii="Times New Roman" w:hAnsi="Times New Roman"/>
          <w:sz w:val="28"/>
          <w:szCs w:val="28"/>
        </w:rPr>
        <w:t xml:space="preserve">Глава </w:t>
      </w:r>
      <w:r w:rsidR="00224D4C">
        <w:rPr>
          <w:rFonts w:ascii="Times New Roman" w:hAnsi="Times New Roman"/>
          <w:sz w:val="28"/>
          <w:szCs w:val="28"/>
        </w:rPr>
        <w:t>Терновского</w:t>
      </w:r>
      <w:r w:rsidRPr="00243B36">
        <w:rPr>
          <w:rFonts w:ascii="Times New Roman" w:hAnsi="Times New Roman"/>
          <w:sz w:val="28"/>
          <w:szCs w:val="28"/>
        </w:rPr>
        <w:t xml:space="preserve"> </w:t>
      </w:r>
    </w:p>
    <w:p w:rsidR="004E6321" w:rsidRPr="00243B36" w:rsidRDefault="006527D0">
      <w:pPr>
        <w:pStyle w:val="a0"/>
        <w:jc w:val="both"/>
        <w:rPr>
          <w:rFonts w:ascii="Times New Roman" w:hAnsi="Times New Roman"/>
        </w:rPr>
      </w:pPr>
      <w:r w:rsidRPr="00243B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 w:rsidR="00224D4C">
        <w:rPr>
          <w:rFonts w:ascii="Times New Roman" w:hAnsi="Times New Roman"/>
          <w:sz w:val="28"/>
          <w:szCs w:val="28"/>
        </w:rPr>
        <w:t>Е.Б.Тураева</w:t>
      </w:r>
    </w:p>
    <w:p w:rsidR="004E6321" w:rsidRPr="00243B36" w:rsidRDefault="004E6321">
      <w:pPr>
        <w:pStyle w:val="a0"/>
        <w:widowControl/>
        <w:rPr>
          <w:rFonts w:ascii="Times New Roman" w:hAnsi="Times New Roman"/>
        </w:rPr>
      </w:pPr>
    </w:p>
    <w:p w:rsidR="00930248" w:rsidRPr="00243B36" w:rsidRDefault="00930248">
      <w:pPr>
        <w:pStyle w:val="a0"/>
        <w:widowControl/>
        <w:spacing w:after="200" w:line="276" w:lineRule="auto"/>
        <w:rPr>
          <w:rFonts w:ascii="Times New Roman" w:hAnsi="Times New Roman"/>
        </w:rPr>
      </w:pPr>
    </w:p>
    <w:p w:rsidR="00930248" w:rsidRPr="00930248" w:rsidRDefault="00930248" w:rsidP="00930248"/>
    <w:p w:rsidR="00930248" w:rsidRPr="00930248" w:rsidRDefault="00930248" w:rsidP="00930248"/>
    <w:p w:rsidR="00930248" w:rsidRPr="00930248" w:rsidRDefault="00930248" w:rsidP="00930248"/>
    <w:p w:rsidR="00930248" w:rsidRPr="00930248" w:rsidRDefault="00930248" w:rsidP="00930248"/>
    <w:p w:rsidR="00930248" w:rsidRPr="00930248" w:rsidRDefault="00930248" w:rsidP="00930248"/>
    <w:p w:rsidR="00243B36" w:rsidRDefault="00930248" w:rsidP="00930248">
      <w:pPr>
        <w:tabs>
          <w:tab w:val="left" w:pos="5175"/>
        </w:tabs>
      </w:pPr>
      <w:r>
        <w:tab/>
      </w:r>
    </w:p>
    <w:p w:rsidR="00243B36" w:rsidRPr="00243B36" w:rsidRDefault="00243B36" w:rsidP="00243B36"/>
    <w:p w:rsidR="00243B36" w:rsidRPr="00243B36" w:rsidRDefault="00243B36" w:rsidP="00243B36"/>
    <w:p w:rsidR="00243B36" w:rsidRDefault="00243B36" w:rsidP="00243B36"/>
    <w:p w:rsidR="004E6321" w:rsidRDefault="004E6321" w:rsidP="00243B36"/>
    <w:p w:rsidR="00243B36" w:rsidRDefault="00243B36" w:rsidP="00243B36"/>
    <w:p w:rsidR="00243B36" w:rsidRDefault="00243B36" w:rsidP="00243B36"/>
    <w:p w:rsidR="00243B36" w:rsidRDefault="00243B36" w:rsidP="00243B36"/>
    <w:sectPr w:rsidR="00243B36" w:rsidSect="00C313E2"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52" w:rsidRDefault="00644552" w:rsidP="00243B36">
      <w:pPr>
        <w:spacing w:after="0" w:line="240" w:lineRule="auto"/>
      </w:pPr>
      <w:r>
        <w:separator/>
      </w:r>
    </w:p>
  </w:endnote>
  <w:endnote w:type="continuationSeparator" w:id="0">
    <w:p w:rsidR="00644552" w:rsidRDefault="00644552" w:rsidP="0024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52" w:rsidRDefault="00644552" w:rsidP="00243B36">
      <w:pPr>
        <w:spacing w:after="0" w:line="240" w:lineRule="auto"/>
      </w:pPr>
      <w:r>
        <w:separator/>
      </w:r>
    </w:p>
  </w:footnote>
  <w:footnote w:type="continuationSeparator" w:id="0">
    <w:p w:rsidR="00644552" w:rsidRDefault="00644552" w:rsidP="0024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D43"/>
    <w:multiLevelType w:val="multilevel"/>
    <w:tmpl w:val="867A8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A9647E"/>
    <w:multiLevelType w:val="multilevel"/>
    <w:tmpl w:val="279E4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E6321"/>
    <w:rsid w:val="001464B8"/>
    <w:rsid w:val="0016617C"/>
    <w:rsid w:val="00196258"/>
    <w:rsid w:val="00224D4C"/>
    <w:rsid w:val="00243B36"/>
    <w:rsid w:val="004E6321"/>
    <w:rsid w:val="0052149A"/>
    <w:rsid w:val="00563AE4"/>
    <w:rsid w:val="00644552"/>
    <w:rsid w:val="006527D0"/>
    <w:rsid w:val="00660A38"/>
    <w:rsid w:val="0072757B"/>
    <w:rsid w:val="0081227A"/>
    <w:rsid w:val="0082741B"/>
    <w:rsid w:val="00930248"/>
    <w:rsid w:val="0097650E"/>
    <w:rsid w:val="00A56E6E"/>
    <w:rsid w:val="00B20197"/>
    <w:rsid w:val="00BF506E"/>
    <w:rsid w:val="00C30754"/>
    <w:rsid w:val="00C313E2"/>
    <w:rsid w:val="00C438AE"/>
    <w:rsid w:val="00C460A6"/>
    <w:rsid w:val="00D60BC9"/>
    <w:rsid w:val="00DC22C3"/>
    <w:rsid w:val="00E54D33"/>
    <w:rsid w:val="00EF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4E6321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4E6321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4E6321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4E6321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4E6321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E6321"/>
    <w:pPr>
      <w:widowControl w:val="0"/>
      <w:tabs>
        <w:tab w:val="left" w:pos="708"/>
      </w:tabs>
      <w:suppressAutoHyphens/>
      <w:spacing w:line="100" w:lineRule="atLeast"/>
    </w:pPr>
    <w:rPr>
      <w:rFonts w:ascii="Arial" w:hAnsi="Arial"/>
      <w:color w:val="000000"/>
    </w:rPr>
  </w:style>
  <w:style w:type="character" w:customStyle="1" w:styleId="10">
    <w:name w:val="Заголовок 1 Знак"/>
    <w:basedOn w:val="a2"/>
    <w:rsid w:val="004E6321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2"/>
    <w:rsid w:val="004E6321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2"/>
    <w:rsid w:val="004E6321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2"/>
    <w:rsid w:val="004E6321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2"/>
    <w:rsid w:val="004E6321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4E6321"/>
    <w:rPr>
      <w:rFonts w:ascii="Arial" w:hAnsi="Arial"/>
      <w:sz w:val="20"/>
    </w:rPr>
  </w:style>
  <w:style w:type="character" w:customStyle="1" w:styleId="21">
    <w:name w:val="Оглавление 2 Знак"/>
    <w:rsid w:val="004E632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4E632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4E6321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rsid w:val="004E632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4E632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4E632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4E6321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uiPriority w:val="99"/>
    <w:rsid w:val="004E6321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7">
    <w:name w:val="Текст выноски Знак"/>
    <w:basedOn w:val="a2"/>
    <w:rsid w:val="004E6321"/>
    <w:rPr>
      <w:rFonts w:ascii="Tahoma" w:eastAsia="Times New Roman" w:hAnsi="Tahoma" w:cs="Times New Roman"/>
      <w:sz w:val="16"/>
      <w:szCs w:val="20"/>
    </w:rPr>
  </w:style>
  <w:style w:type="character" w:customStyle="1" w:styleId="a8">
    <w:name w:val="Абзац списка Знак"/>
    <w:rsid w:val="004E6321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rsid w:val="004E6321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4E6321"/>
    <w:rPr>
      <w:rFonts w:ascii="Arial" w:eastAsia="Times New Roman" w:hAnsi="Arial" w:cs="Times New Roman"/>
      <w:sz w:val="20"/>
      <w:szCs w:val="20"/>
    </w:rPr>
  </w:style>
  <w:style w:type="character" w:customStyle="1" w:styleId="12">
    <w:name w:val="Оглавление 1 Знак"/>
    <w:rsid w:val="004E6321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rsid w:val="004E6321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4E632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4E632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4E6321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4E6321"/>
    <w:rPr>
      <w:rFonts w:ascii="Times New Roman" w:eastAsia="Times New Roman" w:hAnsi="Times New Roman" w:cs="Times New Roman"/>
      <w:sz w:val="28"/>
      <w:szCs w:val="20"/>
    </w:rPr>
  </w:style>
  <w:style w:type="character" w:customStyle="1" w:styleId="51">
    <w:name w:val="Оглавление 5 Знак"/>
    <w:rsid w:val="004E632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4E6321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4E6321"/>
    <w:rPr>
      <w:rFonts w:ascii="Arial" w:eastAsia="Times New Roman" w:hAnsi="Arial" w:cs="Times New Roman"/>
      <w:sz w:val="20"/>
      <w:szCs w:val="20"/>
    </w:rPr>
  </w:style>
  <w:style w:type="character" w:customStyle="1" w:styleId="aa">
    <w:name w:val="Подзаголовок Знак"/>
    <w:basedOn w:val="a2"/>
    <w:rsid w:val="004E6321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rsid w:val="004E632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4E6321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rsid w:val="004E6321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4E63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4E6321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4E6321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4E6321"/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ма примечания Знак"/>
    <w:basedOn w:val="ae"/>
    <w:rsid w:val="004E632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2"/>
    <w:rsid w:val="004E63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rsid w:val="004E63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2"/>
    <w:rsid w:val="004E6321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rsid w:val="004E6321"/>
    <w:rPr>
      <w:rFonts w:cs="Times New Roman"/>
    </w:rPr>
  </w:style>
  <w:style w:type="character" w:customStyle="1" w:styleId="ListLabel2">
    <w:name w:val="ListLabel 2"/>
    <w:rsid w:val="004E6321"/>
    <w:rPr>
      <w:rFonts w:cs="Times New Roman"/>
      <w:color w:val="00000A"/>
    </w:rPr>
  </w:style>
  <w:style w:type="paragraph" w:customStyle="1" w:styleId="af1">
    <w:name w:val="Заголовок"/>
    <w:basedOn w:val="a0"/>
    <w:next w:val="a1"/>
    <w:rsid w:val="004E63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4E6321"/>
    <w:pPr>
      <w:spacing w:after="120"/>
    </w:pPr>
  </w:style>
  <w:style w:type="paragraph" w:styleId="af2">
    <w:name w:val="List"/>
    <w:basedOn w:val="a1"/>
    <w:rsid w:val="004E6321"/>
    <w:rPr>
      <w:rFonts w:cs="Mangal"/>
    </w:rPr>
  </w:style>
  <w:style w:type="paragraph" w:styleId="af3">
    <w:name w:val="Title"/>
    <w:basedOn w:val="a0"/>
    <w:rsid w:val="004E6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0"/>
    <w:rsid w:val="004E6321"/>
    <w:pPr>
      <w:suppressLineNumbers/>
    </w:pPr>
    <w:rPr>
      <w:rFonts w:cs="Mangal"/>
    </w:rPr>
  </w:style>
  <w:style w:type="paragraph" w:styleId="22">
    <w:name w:val="toc 2"/>
    <w:basedOn w:val="a0"/>
    <w:rsid w:val="004E6321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4E6321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5">
    <w:name w:val="footer"/>
    <w:basedOn w:val="a0"/>
    <w:rsid w:val="004E6321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4E6321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4E6321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4E6321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hAnsi="Times New Roman"/>
      <w:color w:val="00000A"/>
      <w:sz w:val="24"/>
      <w:szCs w:val="22"/>
    </w:rPr>
  </w:style>
  <w:style w:type="paragraph" w:customStyle="1" w:styleId="13">
    <w:name w:val="Основной шрифт абзаца1"/>
    <w:rsid w:val="004E6321"/>
    <w:pPr>
      <w:tabs>
        <w:tab w:val="left" w:pos="708"/>
      </w:tabs>
      <w:suppressAutoHyphens/>
      <w:spacing w:after="200" w:line="276" w:lineRule="auto"/>
    </w:pPr>
    <w:rPr>
      <w:color w:val="000000"/>
      <w:sz w:val="22"/>
    </w:rPr>
  </w:style>
  <w:style w:type="paragraph" w:styleId="33">
    <w:name w:val="toc 3"/>
    <w:basedOn w:val="a0"/>
    <w:rsid w:val="004E6321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uiPriority w:val="99"/>
    <w:rsid w:val="004E6321"/>
    <w:rPr>
      <w:color w:val="00000A"/>
      <w:sz w:val="20"/>
      <w:vertAlign w:val="superscript"/>
    </w:rPr>
  </w:style>
  <w:style w:type="paragraph" w:styleId="af6">
    <w:name w:val="Balloon Text"/>
    <w:basedOn w:val="a0"/>
    <w:rsid w:val="004E6321"/>
    <w:rPr>
      <w:rFonts w:ascii="Tahoma" w:hAnsi="Tahoma"/>
      <w:color w:val="00000A"/>
      <w:sz w:val="16"/>
    </w:rPr>
  </w:style>
  <w:style w:type="paragraph" w:styleId="af7">
    <w:name w:val="List Paragraph"/>
    <w:basedOn w:val="a0"/>
    <w:qFormat/>
    <w:rsid w:val="004E6321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4E6321"/>
    <w:rPr>
      <w:color w:val="0000FF"/>
      <w:sz w:val="20"/>
      <w:u w:val="single"/>
    </w:rPr>
  </w:style>
  <w:style w:type="paragraph" w:customStyle="1" w:styleId="af8">
    <w:name w:val="Сноска"/>
    <w:basedOn w:val="a0"/>
    <w:rsid w:val="004E6321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4E6321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4E6321"/>
    <w:pPr>
      <w:tabs>
        <w:tab w:val="left" w:pos="708"/>
      </w:tabs>
      <w:suppressAutoHyphens/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paragraph" w:styleId="90">
    <w:name w:val="toc 9"/>
    <w:basedOn w:val="a0"/>
    <w:rsid w:val="004E6321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4E6321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4E6321"/>
    <w:pPr>
      <w:widowControl w:val="0"/>
      <w:tabs>
        <w:tab w:val="left" w:pos="708"/>
      </w:tabs>
      <w:suppressAutoHyphens/>
      <w:spacing w:line="100" w:lineRule="atLeast"/>
    </w:pPr>
    <w:rPr>
      <w:rFonts w:ascii="Courier New" w:hAnsi="Courier New" w:cs="Calibri"/>
      <w:color w:val="000000"/>
      <w:sz w:val="22"/>
      <w:szCs w:val="22"/>
    </w:rPr>
  </w:style>
  <w:style w:type="paragraph" w:styleId="34">
    <w:name w:val="Body Text Indent 3"/>
    <w:basedOn w:val="a0"/>
    <w:rsid w:val="004E6321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4E6321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4E6321"/>
    <w:pPr>
      <w:tabs>
        <w:tab w:val="left" w:pos="708"/>
      </w:tabs>
      <w:suppressAutoHyphens/>
      <w:spacing w:line="100" w:lineRule="atLeast"/>
    </w:pPr>
    <w:rPr>
      <w:rFonts w:ascii="Courier New" w:hAnsi="Courier New" w:cs="Calibri"/>
      <w:color w:val="000000"/>
      <w:sz w:val="22"/>
      <w:szCs w:val="22"/>
    </w:rPr>
  </w:style>
  <w:style w:type="paragraph" w:styleId="af9">
    <w:name w:val="header"/>
    <w:basedOn w:val="a0"/>
    <w:rsid w:val="004E6321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a">
    <w:name w:val="Subtitle"/>
    <w:basedOn w:val="a0"/>
    <w:next w:val="a1"/>
    <w:rsid w:val="004E6321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4E6321"/>
    <w:pPr>
      <w:tabs>
        <w:tab w:val="left" w:pos="4308"/>
      </w:tabs>
      <w:suppressAutoHyphens/>
      <w:spacing w:after="200" w:line="276" w:lineRule="auto"/>
      <w:ind w:left="1800"/>
    </w:pPr>
    <w:rPr>
      <w:color w:val="000000"/>
      <w:sz w:val="22"/>
    </w:rPr>
  </w:style>
  <w:style w:type="paragraph" w:customStyle="1" w:styleId="afb">
    <w:name w:val="Заглавие"/>
    <w:basedOn w:val="a0"/>
    <w:next w:val="afa"/>
    <w:rsid w:val="004E6321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4E6321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/>
      <w:b/>
      <w:color w:val="00000A"/>
      <w:sz w:val="24"/>
      <w:szCs w:val="22"/>
    </w:rPr>
  </w:style>
  <w:style w:type="paragraph" w:styleId="afc">
    <w:name w:val="footnote text"/>
    <w:basedOn w:val="a0"/>
    <w:rsid w:val="004E6321"/>
    <w:pPr>
      <w:widowControl/>
    </w:pPr>
    <w:rPr>
      <w:rFonts w:ascii="Times New Roman" w:hAnsi="Times New Roman"/>
      <w:color w:val="00000A"/>
      <w:lang w:eastAsia="ar-SA"/>
    </w:rPr>
  </w:style>
  <w:style w:type="paragraph" w:styleId="afd">
    <w:name w:val="annotation text"/>
    <w:basedOn w:val="a0"/>
    <w:rsid w:val="004E6321"/>
    <w:rPr>
      <w:color w:val="00000A"/>
    </w:rPr>
  </w:style>
  <w:style w:type="paragraph" w:styleId="afe">
    <w:name w:val="annotation subject"/>
    <w:basedOn w:val="afd"/>
    <w:rsid w:val="004E6321"/>
    <w:rPr>
      <w:b/>
      <w:bCs/>
    </w:rPr>
  </w:style>
  <w:style w:type="paragraph" w:styleId="HTML0">
    <w:name w:val="HTML Preformatted"/>
    <w:basedOn w:val="a0"/>
    <w:rsid w:val="004E6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styleId="aff">
    <w:name w:val="endnote text"/>
    <w:basedOn w:val="a0"/>
    <w:rsid w:val="004E6321"/>
    <w:pPr>
      <w:widowControl/>
    </w:pPr>
    <w:rPr>
      <w:rFonts w:ascii="Times New Roman" w:hAnsi="Times New Roman"/>
      <w:color w:val="00000A"/>
    </w:rPr>
  </w:style>
  <w:style w:type="character" w:styleId="aff0">
    <w:name w:val="page number"/>
    <w:rsid w:val="00243B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user</cp:lastModifiedBy>
  <cp:revision>3</cp:revision>
  <dcterms:created xsi:type="dcterms:W3CDTF">2022-04-28T09:59:00Z</dcterms:created>
  <dcterms:modified xsi:type="dcterms:W3CDTF">2022-05-04T07:31:00Z</dcterms:modified>
</cp:coreProperties>
</file>