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19" w:rsidRPr="00B2166F" w:rsidRDefault="007B49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B499E" w:rsidRPr="00B2166F" w:rsidRDefault="00FC0A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Терновского</w:t>
      </w:r>
      <w:r w:rsidR="007B499E" w:rsidRPr="00B216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1319" w:rsidRPr="00B2166F" w:rsidRDefault="008A61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8A6121" w:rsidRPr="00B2166F" w:rsidRDefault="008A61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A6121" w:rsidRPr="00B2166F" w:rsidRDefault="008A61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1319" w:rsidRPr="00B2166F" w:rsidRDefault="007B49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ПОСТАНОВЛЕНИЕ</w:t>
      </w:r>
      <w:r w:rsidR="00561319" w:rsidRPr="00B2166F">
        <w:rPr>
          <w:rFonts w:ascii="Times New Roman" w:hAnsi="Times New Roman" w:cs="Times New Roman"/>
          <w:sz w:val="28"/>
          <w:szCs w:val="28"/>
        </w:rPr>
        <w:t xml:space="preserve"> №</w:t>
      </w:r>
      <w:r w:rsidR="00CB3DCB">
        <w:rPr>
          <w:rFonts w:ascii="Times New Roman" w:hAnsi="Times New Roman" w:cs="Times New Roman"/>
          <w:sz w:val="28"/>
          <w:szCs w:val="28"/>
        </w:rPr>
        <w:t xml:space="preserve"> 93</w:t>
      </w:r>
    </w:p>
    <w:p w:rsidR="00561319" w:rsidRPr="00B2166F" w:rsidRDefault="005613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1319" w:rsidRPr="00B2166F" w:rsidRDefault="00560AA7" w:rsidP="0056131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от «</w:t>
      </w:r>
      <w:r w:rsidR="00CB3DCB">
        <w:rPr>
          <w:rFonts w:ascii="Times New Roman" w:hAnsi="Times New Roman" w:cs="Times New Roman"/>
          <w:sz w:val="28"/>
          <w:szCs w:val="28"/>
        </w:rPr>
        <w:t>23</w:t>
      </w:r>
      <w:r w:rsidRPr="00B2166F">
        <w:rPr>
          <w:rFonts w:ascii="Times New Roman" w:hAnsi="Times New Roman" w:cs="Times New Roman"/>
          <w:sz w:val="28"/>
          <w:szCs w:val="28"/>
        </w:rPr>
        <w:t>»</w:t>
      </w:r>
      <w:r w:rsidR="00CB3DCB">
        <w:rPr>
          <w:rFonts w:ascii="Times New Roman" w:hAnsi="Times New Roman" w:cs="Times New Roman"/>
          <w:sz w:val="28"/>
          <w:szCs w:val="28"/>
        </w:rPr>
        <w:t xml:space="preserve"> </w:t>
      </w:r>
      <w:r w:rsidR="00D1334C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692F1B">
        <w:rPr>
          <w:rFonts w:ascii="Times New Roman" w:hAnsi="Times New Roman" w:cs="Times New Roman"/>
          <w:sz w:val="28"/>
          <w:szCs w:val="28"/>
        </w:rPr>
        <w:t xml:space="preserve"> </w:t>
      </w:r>
      <w:r w:rsidRPr="00B2166F">
        <w:rPr>
          <w:rFonts w:ascii="Times New Roman" w:hAnsi="Times New Roman" w:cs="Times New Roman"/>
          <w:sz w:val="28"/>
          <w:szCs w:val="28"/>
        </w:rPr>
        <w:t>20</w:t>
      </w:r>
      <w:r w:rsidR="00CB3DCB">
        <w:rPr>
          <w:rFonts w:ascii="Times New Roman" w:hAnsi="Times New Roman" w:cs="Times New Roman"/>
          <w:sz w:val="28"/>
          <w:szCs w:val="28"/>
        </w:rPr>
        <w:t>20</w:t>
      </w:r>
      <w:r w:rsidR="00692F1B">
        <w:rPr>
          <w:rFonts w:ascii="Times New Roman" w:hAnsi="Times New Roman" w:cs="Times New Roman"/>
          <w:sz w:val="28"/>
          <w:szCs w:val="28"/>
        </w:rPr>
        <w:t xml:space="preserve"> </w:t>
      </w:r>
      <w:r w:rsidR="00561319" w:rsidRPr="00B216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1319" w:rsidRPr="00B2166F" w:rsidRDefault="00561319" w:rsidP="0056131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561319" w:rsidRPr="00B2166F" w:rsidTr="001A1989">
        <w:tc>
          <w:tcPr>
            <w:tcW w:w="5353" w:type="dxa"/>
          </w:tcPr>
          <w:p w:rsidR="00561319" w:rsidRPr="00B2166F" w:rsidRDefault="00835181" w:rsidP="001A198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16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оплате труда </w:t>
            </w:r>
            <w:r w:rsidR="006174B1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работника</w:t>
            </w:r>
            <w:r w:rsidR="00CB2193" w:rsidRPr="00B216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</w:t>
            </w:r>
            <w:r w:rsidR="00FC0AD5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Терновского</w:t>
            </w:r>
            <w:r w:rsidR="00CB2193" w:rsidRPr="00B216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 w:rsidRPr="00B216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6174B1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осуществляющего</w:t>
            </w:r>
            <w:r w:rsidR="001A19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полномочия по первичному воинскому учету </w:t>
            </w:r>
          </w:p>
        </w:tc>
        <w:tc>
          <w:tcPr>
            <w:tcW w:w="4218" w:type="dxa"/>
          </w:tcPr>
          <w:p w:rsidR="00561319" w:rsidRPr="00B2166F" w:rsidRDefault="00561319" w:rsidP="00561319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83E" w:rsidRPr="00B2166F" w:rsidRDefault="00561319" w:rsidP="0019727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83E" w:rsidRPr="00B2166F" w:rsidRDefault="00584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 и в целях определения порядка оплаты труда</w:t>
      </w:r>
      <w:r w:rsidR="000D5772" w:rsidRPr="00B2166F">
        <w:rPr>
          <w:rFonts w:ascii="Times New Roman" w:hAnsi="Times New Roman" w:cs="Times New Roman"/>
          <w:sz w:val="28"/>
          <w:szCs w:val="28"/>
        </w:rPr>
        <w:t>,</w:t>
      </w:r>
      <w:r w:rsidRPr="00B2166F">
        <w:rPr>
          <w:rFonts w:ascii="Times New Roman" w:hAnsi="Times New Roman" w:cs="Times New Roman"/>
          <w:sz w:val="28"/>
          <w:szCs w:val="28"/>
        </w:rPr>
        <w:t xml:space="preserve"> </w:t>
      </w:r>
      <w:r w:rsidR="006174B1">
        <w:rPr>
          <w:rFonts w:ascii="Times New Roman" w:hAnsi="Times New Roman" w:cs="Times New Roman"/>
          <w:sz w:val="28"/>
          <w:szCs w:val="28"/>
        </w:rPr>
        <w:t>работника</w:t>
      </w:r>
      <w:r w:rsidR="00CB2193" w:rsidRPr="00B216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0AD5">
        <w:rPr>
          <w:rFonts w:ascii="Times New Roman" w:hAnsi="Times New Roman" w:cs="Times New Roman"/>
          <w:color w:val="FF0000"/>
          <w:sz w:val="28"/>
          <w:szCs w:val="28"/>
        </w:rPr>
        <w:t>Терновского</w:t>
      </w:r>
      <w:r w:rsidR="00CB2193" w:rsidRPr="00B216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2193" w:rsidRPr="00B216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166F">
        <w:rPr>
          <w:rFonts w:ascii="Times New Roman" w:hAnsi="Times New Roman" w:cs="Times New Roman"/>
          <w:sz w:val="28"/>
          <w:szCs w:val="28"/>
        </w:rPr>
        <w:t xml:space="preserve">, </w:t>
      </w:r>
      <w:r w:rsidR="006174B1">
        <w:rPr>
          <w:rFonts w:ascii="Times New Roman" w:hAnsi="Times New Roman" w:cs="Times New Roman"/>
          <w:sz w:val="28"/>
          <w:szCs w:val="28"/>
        </w:rPr>
        <w:t>осуществляющего</w:t>
      </w:r>
      <w:r w:rsidR="001A1989">
        <w:rPr>
          <w:rFonts w:ascii="Times New Roman" w:hAnsi="Times New Roman" w:cs="Times New Roman"/>
          <w:sz w:val="28"/>
          <w:szCs w:val="28"/>
        </w:rPr>
        <w:t xml:space="preserve"> полномочия по первичному воинскому учету</w:t>
      </w:r>
      <w:r w:rsidRPr="00B2166F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FC0AD5">
        <w:rPr>
          <w:rFonts w:ascii="Times New Roman" w:hAnsi="Times New Roman" w:cs="Times New Roman"/>
          <w:color w:val="FF0000"/>
          <w:sz w:val="28"/>
          <w:szCs w:val="28"/>
        </w:rPr>
        <w:t>Терновского</w:t>
      </w:r>
      <w:r w:rsidRPr="00B216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1319" w:rsidRPr="00B2166F">
        <w:rPr>
          <w:rFonts w:ascii="Times New Roman" w:hAnsi="Times New Roman" w:cs="Times New Roman"/>
          <w:sz w:val="28"/>
          <w:szCs w:val="28"/>
        </w:rPr>
        <w:t xml:space="preserve">, </w:t>
      </w:r>
      <w:r w:rsidR="007B499E" w:rsidRPr="00B2166F">
        <w:rPr>
          <w:rFonts w:ascii="Times New Roman" w:hAnsi="Times New Roman" w:cs="Times New Roman"/>
          <w:sz w:val="28"/>
          <w:szCs w:val="28"/>
        </w:rPr>
        <w:t>постановляю</w:t>
      </w:r>
      <w:r w:rsidRPr="00B2166F">
        <w:rPr>
          <w:rFonts w:ascii="Times New Roman" w:hAnsi="Times New Roman" w:cs="Times New Roman"/>
          <w:sz w:val="28"/>
          <w:szCs w:val="28"/>
        </w:rPr>
        <w:t>:</w:t>
      </w:r>
    </w:p>
    <w:p w:rsidR="0058483E" w:rsidRPr="001A1989" w:rsidRDefault="00584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 xml:space="preserve">1.  Утвердить прилагаемое Положение об оплате труда </w:t>
      </w:r>
      <w:r w:rsidR="006174B1">
        <w:rPr>
          <w:rFonts w:ascii="Times New Roman" w:hAnsi="Times New Roman" w:cs="Times New Roman"/>
          <w:sz w:val="28"/>
          <w:szCs w:val="28"/>
        </w:rPr>
        <w:t>работника</w:t>
      </w:r>
      <w:r w:rsidR="00CB2193" w:rsidRPr="00B216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0AD5">
        <w:rPr>
          <w:rFonts w:ascii="Times New Roman" w:hAnsi="Times New Roman" w:cs="Times New Roman"/>
          <w:sz w:val="28"/>
          <w:szCs w:val="28"/>
        </w:rPr>
        <w:t>Терновского</w:t>
      </w:r>
      <w:r w:rsidR="00CB2193" w:rsidRPr="00B216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166F">
        <w:rPr>
          <w:rFonts w:ascii="Times New Roman" w:hAnsi="Times New Roman" w:cs="Times New Roman"/>
          <w:sz w:val="28"/>
          <w:szCs w:val="28"/>
        </w:rPr>
        <w:t>,</w:t>
      </w:r>
      <w:r w:rsidR="00CB2193" w:rsidRPr="00B2166F">
        <w:rPr>
          <w:rFonts w:ascii="Times New Roman" w:hAnsi="Times New Roman" w:cs="Times New Roman"/>
          <w:sz w:val="28"/>
          <w:szCs w:val="28"/>
        </w:rPr>
        <w:t xml:space="preserve"> </w:t>
      </w:r>
      <w:r w:rsidR="006174B1">
        <w:rPr>
          <w:rFonts w:ascii="Times New Roman" w:hAnsi="Times New Roman" w:cs="Times New Roman"/>
          <w:sz w:val="28"/>
          <w:szCs w:val="28"/>
        </w:rPr>
        <w:t>осуществляющего</w:t>
      </w:r>
      <w:r w:rsidR="001A1989" w:rsidRPr="001A1989">
        <w:rPr>
          <w:rFonts w:ascii="Times New Roman" w:hAnsi="Times New Roman" w:cs="Times New Roman"/>
          <w:sz w:val="28"/>
          <w:szCs w:val="28"/>
        </w:rPr>
        <w:t xml:space="preserve"> полномочия по первичному воинскому учету</w:t>
      </w:r>
      <w:r w:rsidRPr="001A1989">
        <w:rPr>
          <w:rFonts w:ascii="Times New Roman" w:hAnsi="Times New Roman" w:cs="Times New Roman"/>
          <w:sz w:val="28"/>
          <w:szCs w:val="28"/>
        </w:rPr>
        <w:t>.</w:t>
      </w:r>
    </w:p>
    <w:p w:rsidR="008B16AC" w:rsidRPr="00B2166F" w:rsidRDefault="007368E5" w:rsidP="008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2</w:t>
      </w:r>
      <w:r w:rsidR="0058483E" w:rsidRPr="00B2166F">
        <w:rPr>
          <w:rFonts w:ascii="Times New Roman" w:hAnsi="Times New Roman" w:cs="Times New Roman"/>
          <w:sz w:val="28"/>
          <w:szCs w:val="28"/>
        </w:rPr>
        <w:t xml:space="preserve">. </w:t>
      </w:r>
      <w:r w:rsidR="008B16AC" w:rsidRPr="00B216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B499E" w:rsidRPr="00B2166F">
        <w:rPr>
          <w:rFonts w:ascii="Times New Roman" w:hAnsi="Times New Roman" w:cs="Times New Roman"/>
          <w:sz w:val="28"/>
          <w:szCs w:val="28"/>
        </w:rPr>
        <w:t>постановление</w:t>
      </w:r>
      <w:r w:rsidRPr="00B2166F">
        <w:rPr>
          <w:rFonts w:ascii="Times New Roman" w:hAnsi="Times New Roman" w:cs="Times New Roman"/>
          <w:sz w:val="28"/>
          <w:szCs w:val="28"/>
        </w:rPr>
        <w:t xml:space="preserve"> </w:t>
      </w:r>
      <w:r w:rsidR="00CB2193" w:rsidRPr="00B2166F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распространяет свое действие на отношения, возникшие с 01.</w:t>
      </w:r>
      <w:r w:rsidR="00CB3DCB">
        <w:rPr>
          <w:rFonts w:ascii="Times New Roman" w:hAnsi="Times New Roman" w:cs="Times New Roman"/>
          <w:sz w:val="28"/>
          <w:szCs w:val="28"/>
        </w:rPr>
        <w:t>12</w:t>
      </w:r>
      <w:r w:rsidR="00CB2193" w:rsidRPr="00B2166F">
        <w:rPr>
          <w:rFonts w:ascii="Times New Roman" w:hAnsi="Times New Roman" w:cs="Times New Roman"/>
          <w:sz w:val="28"/>
          <w:szCs w:val="28"/>
        </w:rPr>
        <w:t>.20</w:t>
      </w:r>
      <w:r w:rsidR="00CB3DCB">
        <w:rPr>
          <w:rFonts w:ascii="Times New Roman" w:hAnsi="Times New Roman" w:cs="Times New Roman"/>
          <w:sz w:val="28"/>
          <w:szCs w:val="28"/>
        </w:rPr>
        <w:t>20</w:t>
      </w:r>
      <w:r w:rsidR="00CB2193" w:rsidRPr="00B216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16AC" w:rsidRPr="00B2166F">
        <w:rPr>
          <w:rFonts w:ascii="Times New Roman" w:hAnsi="Times New Roman" w:cs="Times New Roman"/>
          <w:sz w:val="28"/>
          <w:szCs w:val="28"/>
        </w:rPr>
        <w:t>.</w:t>
      </w:r>
    </w:p>
    <w:p w:rsidR="0058483E" w:rsidRPr="00B2166F" w:rsidRDefault="00CB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 xml:space="preserve">3.  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</w:t>
      </w:r>
      <w:r w:rsidR="001A1989">
        <w:rPr>
          <w:rFonts w:ascii="Times New Roman" w:hAnsi="Times New Roman" w:cs="Times New Roman"/>
          <w:sz w:val="28"/>
          <w:szCs w:val="28"/>
        </w:rPr>
        <w:t>30</w:t>
      </w:r>
      <w:r w:rsidRPr="00B2166F">
        <w:rPr>
          <w:rFonts w:ascii="Times New Roman" w:hAnsi="Times New Roman" w:cs="Times New Roman"/>
          <w:sz w:val="28"/>
          <w:szCs w:val="28"/>
        </w:rPr>
        <w:t xml:space="preserve"> дней со дня принятия.</w:t>
      </w:r>
    </w:p>
    <w:p w:rsidR="0058483E" w:rsidRDefault="00584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273" w:rsidRDefault="00197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273" w:rsidRPr="00B2166F" w:rsidRDefault="00197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193" w:rsidRPr="00B2166F" w:rsidRDefault="00CB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989" w:rsidRDefault="008B16AC" w:rsidP="008B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0AD5">
        <w:rPr>
          <w:rFonts w:ascii="Times New Roman" w:hAnsi="Times New Roman" w:cs="Times New Roman"/>
          <w:color w:val="FF0000"/>
          <w:sz w:val="28"/>
          <w:szCs w:val="28"/>
        </w:rPr>
        <w:t>Терновского</w:t>
      </w:r>
      <w:r w:rsidRPr="00B2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6AC" w:rsidRPr="00B2166F" w:rsidRDefault="008B16AC" w:rsidP="008B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1A19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2166F">
        <w:rPr>
          <w:rFonts w:ascii="Times New Roman" w:hAnsi="Times New Roman" w:cs="Times New Roman"/>
          <w:sz w:val="28"/>
          <w:szCs w:val="28"/>
        </w:rPr>
        <w:t xml:space="preserve"> </w:t>
      </w:r>
      <w:r w:rsidR="00CB3DCB">
        <w:rPr>
          <w:rFonts w:ascii="Times New Roman" w:hAnsi="Times New Roman" w:cs="Times New Roman"/>
          <w:sz w:val="28"/>
          <w:szCs w:val="28"/>
        </w:rPr>
        <w:t>Е.Б.Тураева</w:t>
      </w:r>
    </w:p>
    <w:p w:rsidR="0058483E" w:rsidRPr="00B2166F" w:rsidRDefault="00584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83E" w:rsidRPr="00B2166F" w:rsidRDefault="00584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6AC" w:rsidRPr="00B2166F" w:rsidRDefault="008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6AC" w:rsidRPr="00B2166F" w:rsidRDefault="008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6AC" w:rsidRDefault="008B16AC" w:rsidP="001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989" w:rsidRDefault="001A1989" w:rsidP="001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989" w:rsidRDefault="001A1989" w:rsidP="001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273" w:rsidRDefault="00197273" w:rsidP="001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273" w:rsidRDefault="00197273" w:rsidP="001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47" w:rsidRPr="00B2166F" w:rsidRDefault="00EA6347" w:rsidP="001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83E" w:rsidRPr="00B2166F" w:rsidRDefault="0058483E" w:rsidP="0005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ECE" w:rsidRPr="00B2166F" w:rsidRDefault="00052ECE" w:rsidP="0005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88" w:rsidRPr="00B2166F" w:rsidRDefault="00CA16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Приложение</w:t>
      </w:r>
    </w:p>
    <w:p w:rsidR="00DE47F4" w:rsidRPr="00B2166F" w:rsidRDefault="00CA1688" w:rsidP="00CA16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 xml:space="preserve"> к </w:t>
      </w:r>
      <w:r w:rsidR="00DE47F4" w:rsidRPr="00B2166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58483E" w:rsidRPr="00B2166F" w:rsidRDefault="00DE47F4" w:rsidP="00CA16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 xml:space="preserve"> </w:t>
      </w:r>
      <w:r w:rsidR="00FC0AD5">
        <w:rPr>
          <w:rFonts w:ascii="Times New Roman" w:hAnsi="Times New Roman" w:cs="Times New Roman"/>
          <w:sz w:val="28"/>
          <w:szCs w:val="28"/>
        </w:rPr>
        <w:t>Терновского</w:t>
      </w:r>
      <w:r w:rsidRPr="00B216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483E" w:rsidRPr="00B2166F" w:rsidRDefault="00DE4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от «</w:t>
      </w:r>
      <w:r w:rsidR="00CB3DCB">
        <w:rPr>
          <w:rFonts w:ascii="Times New Roman" w:hAnsi="Times New Roman" w:cs="Times New Roman"/>
          <w:sz w:val="28"/>
          <w:szCs w:val="28"/>
        </w:rPr>
        <w:t>23</w:t>
      </w:r>
      <w:r w:rsidRPr="00B2166F">
        <w:rPr>
          <w:rFonts w:ascii="Times New Roman" w:hAnsi="Times New Roman" w:cs="Times New Roman"/>
          <w:sz w:val="28"/>
          <w:szCs w:val="28"/>
        </w:rPr>
        <w:t>»</w:t>
      </w:r>
      <w:r w:rsidR="00D1334C">
        <w:rPr>
          <w:rFonts w:ascii="Times New Roman" w:hAnsi="Times New Roman" w:cs="Times New Roman"/>
          <w:sz w:val="28"/>
          <w:szCs w:val="28"/>
        </w:rPr>
        <w:t>ноября</w:t>
      </w:r>
      <w:r w:rsidR="00692F1B">
        <w:rPr>
          <w:rFonts w:ascii="Times New Roman" w:hAnsi="Times New Roman" w:cs="Times New Roman"/>
          <w:sz w:val="28"/>
          <w:szCs w:val="28"/>
        </w:rPr>
        <w:t xml:space="preserve"> </w:t>
      </w:r>
      <w:r w:rsidR="00E80619" w:rsidRPr="00B2166F">
        <w:rPr>
          <w:rFonts w:ascii="Times New Roman" w:hAnsi="Times New Roman" w:cs="Times New Roman"/>
          <w:sz w:val="28"/>
          <w:szCs w:val="28"/>
        </w:rPr>
        <w:t xml:space="preserve"> 20</w:t>
      </w:r>
      <w:r w:rsidR="00CB3DCB">
        <w:rPr>
          <w:rFonts w:ascii="Times New Roman" w:hAnsi="Times New Roman" w:cs="Times New Roman"/>
          <w:sz w:val="28"/>
          <w:szCs w:val="28"/>
        </w:rPr>
        <w:t>20</w:t>
      </w:r>
      <w:r w:rsidR="0058483E" w:rsidRPr="00B2166F">
        <w:rPr>
          <w:rFonts w:ascii="Times New Roman" w:hAnsi="Times New Roman" w:cs="Times New Roman"/>
          <w:sz w:val="28"/>
          <w:szCs w:val="28"/>
        </w:rPr>
        <w:t xml:space="preserve"> г. </w:t>
      </w:r>
      <w:r w:rsidRPr="00B2166F">
        <w:rPr>
          <w:rFonts w:ascii="Times New Roman" w:hAnsi="Times New Roman" w:cs="Times New Roman"/>
          <w:sz w:val="28"/>
          <w:szCs w:val="28"/>
        </w:rPr>
        <w:t>№</w:t>
      </w:r>
      <w:r w:rsidR="00CB3DCB">
        <w:rPr>
          <w:rFonts w:ascii="Times New Roman" w:hAnsi="Times New Roman" w:cs="Times New Roman"/>
          <w:sz w:val="28"/>
          <w:szCs w:val="28"/>
        </w:rPr>
        <w:t>93</w:t>
      </w:r>
    </w:p>
    <w:p w:rsidR="0058483E" w:rsidRPr="00B2166F" w:rsidRDefault="00584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83E" w:rsidRPr="00B2166F" w:rsidRDefault="00CA16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166F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6C6061" w:rsidRPr="00B2166F" w:rsidRDefault="00CB2193" w:rsidP="001A19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="006174B1">
        <w:rPr>
          <w:rFonts w:ascii="Times New Roman" w:hAnsi="Times New Roman" w:cs="Times New Roman"/>
          <w:sz w:val="28"/>
          <w:szCs w:val="28"/>
        </w:rPr>
        <w:t>работника</w:t>
      </w:r>
      <w:r w:rsidRPr="00B216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0AD5">
        <w:rPr>
          <w:rFonts w:ascii="Times New Roman" w:hAnsi="Times New Roman" w:cs="Times New Roman"/>
          <w:sz w:val="28"/>
          <w:szCs w:val="28"/>
        </w:rPr>
        <w:t>Терновского</w:t>
      </w:r>
      <w:r w:rsidRPr="00B2166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6174B1">
        <w:rPr>
          <w:rFonts w:ascii="Times New Roman" w:hAnsi="Times New Roman" w:cs="Times New Roman"/>
          <w:sz w:val="28"/>
          <w:szCs w:val="28"/>
        </w:rPr>
        <w:t>осуществляющего</w:t>
      </w:r>
      <w:r w:rsidR="001A1989" w:rsidRPr="001A1989">
        <w:rPr>
          <w:rFonts w:ascii="Times New Roman" w:hAnsi="Times New Roman" w:cs="Times New Roman"/>
          <w:sz w:val="28"/>
          <w:szCs w:val="28"/>
        </w:rPr>
        <w:t xml:space="preserve"> полномочия по первичному воинскому учету</w:t>
      </w:r>
      <w:r w:rsidR="001A1989">
        <w:rPr>
          <w:rFonts w:ascii="Times New Roman" w:hAnsi="Times New Roman" w:cs="Times New Roman"/>
          <w:sz w:val="28"/>
          <w:szCs w:val="28"/>
        </w:rPr>
        <w:t xml:space="preserve"> </w:t>
      </w:r>
      <w:r w:rsidR="006C6061" w:rsidRPr="00B2166F">
        <w:rPr>
          <w:rFonts w:ascii="Times New Roman" w:hAnsi="Times New Roman" w:cs="Times New Roman"/>
          <w:sz w:val="28"/>
          <w:szCs w:val="28"/>
        </w:rPr>
        <w:t>(далее Положение)</w:t>
      </w:r>
    </w:p>
    <w:p w:rsidR="0058483E" w:rsidRPr="00B2166F" w:rsidRDefault="0058483E" w:rsidP="000D57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772" w:rsidRPr="00B2166F" w:rsidRDefault="000D5772" w:rsidP="000D57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5772" w:rsidRPr="00B2166F" w:rsidRDefault="000D5772" w:rsidP="000D57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5605" w:rsidRPr="00B2166F" w:rsidRDefault="00295346" w:rsidP="001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 статьями</w:t>
      </w:r>
      <w:r w:rsidR="00131DB7" w:rsidRPr="00B2166F">
        <w:rPr>
          <w:rFonts w:ascii="Times New Roman" w:hAnsi="Times New Roman" w:cs="Times New Roman"/>
          <w:sz w:val="28"/>
          <w:szCs w:val="28"/>
        </w:rPr>
        <w:t xml:space="preserve"> 135, 144 Трудового кодекса Российской Федерации</w:t>
      </w:r>
      <w:r w:rsidR="000E2DE9" w:rsidRPr="00B2166F">
        <w:rPr>
          <w:rFonts w:ascii="Times New Roman" w:hAnsi="Times New Roman" w:cs="Times New Roman"/>
          <w:sz w:val="28"/>
          <w:szCs w:val="28"/>
        </w:rPr>
        <w:t>, другими законодательными и нормативными правовыми актами Российской Федерации, Волгоградской области регулирующими вопросы оплаты труда.</w:t>
      </w:r>
    </w:p>
    <w:p w:rsidR="000E2DE9" w:rsidRPr="00B2166F" w:rsidRDefault="000E2DE9" w:rsidP="001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1.2. Настоящее Положение включает в себя:</w:t>
      </w:r>
    </w:p>
    <w:p w:rsidR="000E2DE9" w:rsidRPr="00B2166F" w:rsidRDefault="000E2DE9" w:rsidP="001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 xml:space="preserve">- порядок и условия оплаты труда </w:t>
      </w:r>
      <w:r w:rsidR="006174B1">
        <w:rPr>
          <w:rFonts w:ascii="Times New Roman" w:hAnsi="Times New Roman" w:cs="Times New Roman"/>
          <w:sz w:val="28"/>
          <w:szCs w:val="28"/>
        </w:rPr>
        <w:t>работника</w:t>
      </w:r>
      <w:r w:rsidRPr="00B2166F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FC0AD5">
        <w:rPr>
          <w:rFonts w:ascii="Times New Roman" w:hAnsi="Times New Roman" w:cs="Times New Roman"/>
          <w:sz w:val="28"/>
          <w:szCs w:val="28"/>
        </w:rPr>
        <w:t>Терновского</w:t>
      </w:r>
      <w:r w:rsidRPr="00B2166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6174B1">
        <w:rPr>
          <w:rFonts w:ascii="Times New Roman" w:hAnsi="Times New Roman" w:cs="Times New Roman"/>
          <w:sz w:val="28"/>
          <w:szCs w:val="28"/>
        </w:rPr>
        <w:t>осуществляющего</w:t>
      </w:r>
      <w:r w:rsidR="001A1989" w:rsidRPr="001A1989">
        <w:rPr>
          <w:rFonts w:ascii="Times New Roman" w:hAnsi="Times New Roman" w:cs="Times New Roman"/>
          <w:sz w:val="28"/>
          <w:szCs w:val="28"/>
        </w:rPr>
        <w:t xml:space="preserve"> полномочия по первичному воинскому учету</w:t>
      </w:r>
      <w:r w:rsidRPr="00B2166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174B1">
        <w:rPr>
          <w:rFonts w:ascii="Times New Roman" w:hAnsi="Times New Roman" w:cs="Times New Roman"/>
          <w:sz w:val="28"/>
          <w:szCs w:val="28"/>
        </w:rPr>
        <w:t>Работника</w:t>
      </w:r>
      <w:r w:rsidRPr="00B2166F">
        <w:rPr>
          <w:rFonts w:ascii="Times New Roman" w:hAnsi="Times New Roman" w:cs="Times New Roman"/>
          <w:sz w:val="28"/>
          <w:szCs w:val="28"/>
        </w:rPr>
        <w:t>)</w:t>
      </w:r>
      <w:r w:rsidR="00753DDB" w:rsidRPr="00B2166F">
        <w:rPr>
          <w:rFonts w:ascii="Times New Roman" w:hAnsi="Times New Roman" w:cs="Times New Roman"/>
          <w:sz w:val="28"/>
          <w:szCs w:val="28"/>
        </w:rPr>
        <w:t>;</w:t>
      </w:r>
    </w:p>
    <w:p w:rsidR="00753DDB" w:rsidRPr="00B2166F" w:rsidRDefault="00753DDB" w:rsidP="001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- выплаты компенсационного характера;</w:t>
      </w:r>
    </w:p>
    <w:p w:rsidR="00753DDB" w:rsidRPr="00B2166F" w:rsidRDefault="00753DDB" w:rsidP="001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- выплаты стимулирующего характера;</w:t>
      </w:r>
    </w:p>
    <w:p w:rsidR="00753DDB" w:rsidRPr="00B2166F" w:rsidRDefault="00753DDB" w:rsidP="001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- другие вопросы оплаты труда.</w:t>
      </w:r>
    </w:p>
    <w:p w:rsidR="00753DDB" w:rsidRPr="00B2166F" w:rsidRDefault="00753DDB" w:rsidP="001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1.3. Месячная заработанная плата Работника, полностью отработавшего за этот период норм</w:t>
      </w:r>
      <w:r w:rsidR="00100421" w:rsidRPr="00B2166F">
        <w:rPr>
          <w:rFonts w:ascii="Times New Roman" w:hAnsi="Times New Roman" w:cs="Times New Roman"/>
          <w:sz w:val="28"/>
          <w:szCs w:val="28"/>
        </w:rPr>
        <w:t>у рабочего времени и выполнившего</w:t>
      </w:r>
      <w:r w:rsidRPr="00B2166F">
        <w:rPr>
          <w:rFonts w:ascii="Times New Roman" w:hAnsi="Times New Roman" w:cs="Times New Roman"/>
          <w:sz w:val="28"/>
          <w:szCs w:val="28"/>
        </w:rPr>
        <w:t xml:space="preserve"> нормы труда (трудовые обязанности) не может быть ниже минимального </w:t>
      </w:r>
      <w:proofErr w:type="gramStart"/>
      <w:r w:rsidRPr="00B2166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B2166F"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законодательством.</w:t>
      </w:r>
    </w:p>
    <w:p w:rsidR="00753DDB" w:rsidRPr="00B2166F" w:rsidRDefault="00753DDB" w:rsidP="001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 xml:space="preserve">1.4. Заработанная плата </w:t>
      </w:r>
      <w:r w:rsidR="006174B1">
        <w:rPr>
          <w:rFonts w:ascii="Times New Roman" w:hAnsi="Times New Roman" w:cs="Times New Roman"/>
          <w:sz w:val="28"/>
          <w:szCs w:val="28"/>
        </w:rPr>
        <w:t>Работника</w:t>
      </w:r>
      <w:r w:rsidRPr="00B2166F">
        <w:rPr>
          <w:rFonts w:ascii="Times New Roman" w:hAnsi="Times New Roman" w:cs="Times New Roman"/>
          <w:sz w:val="28"/>
          <w:szCs w:val="28"/>
        </w:rPr>
        <w:t xml:space="preserve"> максимальными размерами не ограничивается.</w:t>
      </w:r>
    </w:p>
    <w:p w:rsidR="00100421" w:rsidRDefault="00753DDB" w:rsidP="001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 xml:space="preserve">1.5. </w:t>
      </w:r>
      <w:r w:rsidR="00100421" w:rsidRPr="00B2166F">
        <w:rPr>
          <w:rFonts w:ascii="Times New Roman" w:hAnsi="Times New Roman" w:cs="Times New Roman"/>
          <w:sz w:val="28"/>
          <w:szCs w:val="28"/>
        </w:rPr>
        <w:t>Индексация размеров должностных производится в соответствии с действующим законодательством.</w:t>
      </w:r>
    </w:p>
    <w:p w:rsidR="001A1989" w:rsidRPr="00B2166F" w:rsidRDefault="001A1989" w:rsidP="00F3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3F3425">
        <w:rPr>
          <w:rFonts w:ascii="Times New Roman" w:hAnsi="Times New Roman" w:cs="Times New Roman"/>
          <w:sz w:val="28"/>
          <w:szCs w:val="28"/>
        </w:rPr>
        <w:t xml:space="preserve">Оплата  труда </w:t>
      </w:r>
      <w:r w:rsidR="006174B1">
        <w:rPr>
          <w:rFonts w:ascii="Times New Roman" w:hAnsi="Times New Roman" w:cs="Times New Roman"/>
          <w:sz w:val="28"/>
          <w:szCs w:val="28"/>
        </w:rPr>
        <w:t>работника, занятого</w:t>
      </w:r>
      <w:r w:rsidR="003F3425">
        <w:rPr>
          <w:rFonts w:ascii="Times New Roman" w:hAnsi="Times New Roman" w:cs="Times New Roman"/>
          <w:sz w:val="28"/>
          <w:szCs w:val="28"/>
        </w:rPr>
        <w:t xml:space="preserve"> по совместительству, а также на условиях  неполного рабочего времени производится пропорционально  отработанному времени. Определение размеров заработанной платы по основной  должности, а также по должности, занимаемой в порядке совместительства, производится раздельно по каждой из должностей.</w:t>
      </w:r>
    </w:p>
    <w:p w:rsidR="00100421" w:rsidRPr="00B2166F" w:rsidRDefault="00100421" w:rsidP="00F3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DB" w:rsidRPr="00B2166F" w:rsidRDefault="00100421" w:rsidP="0010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2. Порядок и условия оплаты труда</w:t>
      </w:r>
    </w:p>
    <w:p w:rsidR="00100421" w:rsidRPr="00B2166F" w:rsidRDefault="00100421" w:rsidP="0010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421" w:rsidRPr="00B2166F" w:rsidRDefault="00100421" w:rsidP="0010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 xml:space="preserve">2.1. Оплата </w:t>
      </w:r>
      <w:r w:rsidR="001B535D" w:rsidRPr="00B2166F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6174B1">
        <w:rPr>
          <w:rFonts w:ascii="Times New Roman" w:hAnsi="Times New Roman" w:cs="Times New Roman"/>
          <w:sz w:val="28"/>
          <w:szCs w:val="28"/>
        </w:rPr>
        <w:t>Работника</w:t>
      </w:r>
      <w:r w:rsidR="001B535D" w:rsidRPr="00B2166F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повышающего коэффициента к должностному окладу, выплат компенсационного и стимулирующего характера.</w:t>
      </w:r>
    </w:p>
    <w:p w:rsidR="001B535D" w:rsidRPr="00B2166F" w:rsidRDefault="001B535D" w:rsidP="0010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lastRenderedPageBreak/>
        <w:t xml:space="preserve">2.2. Размеры должностных окладов </w:t>
      </w:r>
      <w:r w:rsidR="006174B1">
        <w:rPr>
          <w:rFonts w:ascii="Times New Roman" w:hAnsi="Times New Roman" w:cs="Times New Roman"/>
          <w:sz w:val="28"/>
          <w:szCs w:val="28"/>
        </w:rPr>
        <w:t>Работника</w:t>
      </w:r>
      <w:r w:rsidRPr="00B2166F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приложением к настоящему Положению.</w:t>
      </w:r>
    </w:p>
    <w:p w:rsidR="001B535D" w:rsidRPr="00B2166F" w:rsidRDefault="001B535D" w:rsidP="0010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2.3. Работникам, с учетом уровня профессиональной подготовки, сложности, важности выполняемой работы устанавливаются повышающие коэффициенты к должностным окладам согласно приложению к настоящему Положению.</w:t>
      </w:r>
    </w:p>
    <w:p w:rsidR="001B535D" w:rsidRPr="00B2166F" w:rsidRDefault="001B535D" w:rsidP="0010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Максимальный размер повышающего коэффициента к должностному окладу может составлять до 2. Повышающий коэффициент не образует новый должностной оклад.</w:t>
      </w:r>
    </w:p>
    <w:p w:rsidR="001B535D" w:rsidRPr="00B2166F" w:rsidRDefault="001B535D" w:rsidP="0010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35D" w:rsidRPr="00B2166F" w:rsidRDefault="001B535D" w:rsidP="001B5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3. Выплаты компенсационного характера</w:t>
      </w:r>
    </w:p>
    <w:p w:rsidR="001B535D" w:rsidRPr="00B2166F" w:rsidRDefault="001B535D" w:rsidP="001B5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35D" w:rsidRPr="00B2166F" w:rsidRDefault="006174B1" w:rsidP="001B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Работнику</w:t>
      </w:r>
      <w:r w:rsidR="00F22F93" w:rsidRPr="00B2166F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выплаты компенсационного характера:</w:t>
      </w:r>
    </w:p>
    <w:p w:rsidR="00F22F93" w:rsidRPr="00B2166F" w:rsidRDefault="000118A2" w:rsidP="001B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 xml:space="preserve">- </w:t>
      </w:r>
      <w:r w:rsidR="006174B1">
        <w:rPr>
          <w:rFonts w:ascii="Times New Roman" w:hAnsi="Times New Roman" w:cs="Times New Roman"/>
          <w:sz w:val="28"/>
          <w:szCs w:val="28"/>
        </w:rPr>
        <w:t>выплаты работнику, занятому</w:t>
      </w:r>
      <w:r w:rsidR="00F22F93" w:rsidRPr="00B2166F">
        <w:rPr>
          <w:rFonts w:ascii="Times New Roman" w:hAnsi="Times New Roman" w:cs="Times New Roman"/>
          <w:sz w:val="28"/>
          <w:szCs w:val="28"/>
        </w:rPr>
        <w:t xml:space="preserve"> на работах с вредными и (или) опасными условиями труда;</w:t>
      </w:r>
    </w:p>
    <w:p w:rsidR="00F22F93" w:rsidRPr="00B2166F" w:rsidRDefault="000118A2" w:rsidP="001B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6F">
        <w:rPr>
          <w:rFonts w:ascii="Times New Roman" w:hAnsi="Times New Roman" w:cs="Times New Roman"/>
          <w:sz w:val="28"/>
          <w:szCs w:val="28"/>
        </w:rPr>
        <w:t xml:space="preserve">- </w:t>
      </w:r>
      <w:r w:rsidR="00F22F93" w:rsidRPr="00B2166F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 и при выполнении работ в других условиях, отклоняющихся от нормальных);</w:t>
      </w:r>
      <w:proofErr w:type="gramEnd"/>
    </w:p>
    <w:p w:rsidR="000118A2" w:rsidRPr="00B2166F" w:rsidRDefault="000118A2" w:rsidP="001B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- выплаты за ненормированный рабочий день.</w:t>
      </w:r>
    </w:p>
    <w:p w:rsidR="00F22F93" w:rsidRPr="00B2166F" w:rsidRDefault="000118A2" w:rsidP="001B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 xml:space="preserve">3.2. </w:t>
      </w:r>
      <w:r w:rsidR="00F22F93" w:rsidRPr="00B21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66F">
        <w:rPr>
          <w:rFonts w:ascii="Times New Roman" w:hAnsi="Times New Roman" w:cs="Times New Roman"/>
          <w:sz w:val="28"/>
          <w:szCs w:val="28"/>
        </w:rPr>
        <w:t>Компенсационные выплаты не образуют новый должностной оклад и устанавливаются в пределах фонда оплаты труда в процентном отношении к должностному окладу) с учетом установленного повышающего коэффициента.</w:t>
      </w:r>
      <w:proofErr w:type="gramEnd"/>
    </w:p>
    <w:p w:rsidR="000118A2" w:rsidRPr="00B2166F" w:rsidRDefault="000118A2" w:rsidP="001B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ab/>
        <w:t>Выплаты компенсационного хара</w:t>
      </w:r>
      <w:r w:rsidR="006174B1">
        <w:rPr>
          <w:rFonts w:ascii="Times New Roman" w:hAnsi="Times New Roman" w:cs="Times New Roman"/>
          <w:sz w:val="28"/>
          <w:szCs w:val="28"/>
        </w:rPr>
        <w:t>ктера устанавливаются Работнику</w:t>
      </w:r>
      <w:r w:rsidRPr="00B2166F">
        <w:rPr>
          <w:rFonts w:ascii="Times New Roman" w:hAnsi="Times New Roman" w:cs="Times New Roman"/>
          <w:sz w:val="28"/>
          <w:szCs w:val="28"/>
        </w:rPr>
        <w:t xml:space="preserve"> на </w:t>
      </w:r>
      <w:r w:rsidR="00B870EB" w:rsidRPr="00B2166F">
        <w:rPr>
          <w:rFonts w:ascii="Times New Roman" w:hAnsi="Times New Roman" w:cs="Times New Roman"/>
          <w:sz w:val="28"/>
          <w:szCs w:val="28"/>
        </w:rPr>
        <w:t xml:space="preserve">основании распоряжения главы </w:t>
      </w:r>
      <w:r w:rsidR="00FC0AD5">
        <w:rPr>
          <w:rFonts w:ascii="Times New Roman" w:hAnsi="Times New Roman" w:cs="Times New Roman"/>
          <w:sz w:val="28"/>
          <w:szCs w:val="28"/>
        </w:rPr>
        <w:t>Терновского</w:t>
      </w:r>
      <w:r w:rsidR="00B870EB" w:rsidRPr="00B216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166F">
        <w:rPr>
          <w:rFonts w:ascii="Times New Roman" w:hAnsi="Times New Roman" w:cs="Times New Roman"/>
          <w:sz w:val="28"/>
          <w:szCs w:val="28"/>
        </w:rPr>
        <w:t>.</w:t>
      </w:r>
    </w:p>
    <w:p w:rsidR="000118A2" w:rsidRPr="00B2166F" w:rsidRDefault="000118A2" w:rsidP="001B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A2" w:rsidRPr="00B2166F" w:rsidRDefault="000118A2" w:rsidP="0001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4. Выплаты стимулирующего характера</w:t>
      </w:r>
    </w:p>
    <w:p w:rsidR="000118A2" w:rsidRPr="00B2166F" w:rsidRDefault="000118A2" w:rsidP="0001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A2" w:rsidRPr="00B2166F" w:rsidRDefault="000118A2" w:rsidP="0001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 xml:space="preserve">4.1. В целях поощрения </w:t>
      </w:r>
      <w:r w:rsidR="006174B1">
        <w:rPr>
          <w:rFonts w:ascii="Times New Roman" w:hAnsi="Times New Roman" w:cs="Times New Roman"/>
          <w:sz w:val="28"/>
          <w:szCs w:val="28"/>
        </w:rPr>
        <w:t>работника</w:t>
      </w:r>
      <w:r w:rsidRPr="00B2166F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выплаты стимулирующего характера:</w:t>
      </w:r>
    </w:p>
    <w:p w:rsidR="000118A2" w:rsidRPr="00B2166F" w:rsidRDefault="00BF4206" w:rsidP="0001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- надбавка за сложность, напряженность;</w:t>
      </w:r>
    </w:p>
    <w:p w:rsidR="00BF4206" w:rsidRPr="00B2166F" w:rsidRDefault="00BF4206" w:rsidP="0001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- премия по итогам работы;</w:t>
      </w:r>
    </w:p>
    <w:p w:rsidR="00BF4206" w:rsidRPr="00B2166F" w:rsidRDefault="00BF4206" w:rsidP="0001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- надбавка за стаж работы;</w:t>
      </w:r>
    </w:p>
    <w:p w:rsidR="00BF4206" w:rsidRPr="00B2166F" w:rsidRDefault="00BF4206" w:rsidP="0001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4.2. Надбавка за сложность, напряженность устанавливается работник</w:t>
      </w:r>
      <w:r w:rsidR="006174B1">
        <w:rPr>
          <w:rFonts w:ascii="Times New Roman" w:hAnsi="Times New Roman" w:cs="Times New Roman"/>
          <w:sz w:val="28"/>
          <w:szCs w:val="28"/>
        </w:rPr>
        <w:t>у</w:t>
      </w:r>
      <w:r w:rsidRPr="00B2166F">
        <w:rPr>
          <w:rFonts w:ascii="Times New Roman" w:hAnsi="Times New Roman" w:cs="Times New Roman"/>
          <w:sz w:val="28"/>
          <w:szCs w:val="28"/>
        </w:rPr>
        <w:t xml:space="preserve"> в размере от 5 до 50 процентов должностного оклада с учетом установленного повышающего коэффициента.</w:t>
      </w:r>
    </w:p>
    <w:p w:rsidR="00BF4206" w:rsidRPr="00B2166F" w:rsidRDefault="006174B1" w:rsidP="0001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Работнику</w:t>
      </w:r>
      <w:r w:rsidR="00BF4206" w:rsidRPr="00B2166F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2160CD">
        <w:rPr>
          <w:rFonts w:ascii="Times New Roman" w:hAnsi="Times New Roman" w:cs="Times New Roman"/>
          <w:sz w:val="28"/>
          <w:szCs w:val="28"/>
        </w:rPr>
        <w:t>,</w:t>
      </w:r>
      <w:r w:rsidR="00BF4206" w:rsidRPr="00B2166F">
        <w:rPr>
          <w:rFonts w:ascii="Times New Roman" w:hAnsi="Times New Roman" w:cs="Times New Roman"/>
          <w:sz w:val="28"/>
          <w:szCs w:val="28"/>
        </w:rPr>
        <w:t xml:space="preserve"> </w:t>
      </w:r>
      <w:r w:rsidR="002160CD">
        <w:rPr>
          <w:rFonts w:ascii="Times New Roman" w:hAnsi="Times New Roman" w:cs="Times New Roman"/>
          <w:sz w:val="28"/>
          <w:szCs w:val="28"/>
        </w:rPr>
        <w:t xml:space="preserve"> выделенных из федерального бюджета средств, </w:t>
      </w:r>
      <w:r w:rsidR="00BF4206" w:rsidRPr="00B2166F">
        <w:rPr>
          <w:rFonts w:ascii="Times New Roman" w:hAnsi="Times New Roman" w:cs="Times New Roman"/>
          <w:sz w:val="28"/>
          <w:szCs w:val="28"/>
        </w:rPr>
        <w:t xml:space="preserve">выплачивается премия по итогам работы за год в размере </w:t>
      </w:r>
      <w:r w:rsidR="00B870EB" w:rsidRPr="00B2166F">
        <w:rPr>
          <w:rFonts w:ascii="Times New Roman" w:hAnsi="Times New Roman" w:cs="Times New Roman"/>
          <w:sz w:val="28"/>
          <w:szCs w:val="28"/>
        </w:rPr>
        <w:t xml:space="preserve">до </w:t>
      </w:r>
      <w:r w:rsidR="00BF4206" w:rsidRPr="00B2166F">
        <w:rPr>
          <w:rFonts w:ascii="Times New Roman" w:hAnsi="Times New Roman" w:cs="Times New Roman"/>
          <w:sz w:val="28"/>
          <w:szCs w:val="28"/>
        </w:rPr>
        <w:t xml:space="preserve">двух должностных окладов за фактически отработанное время с учетом времени </w:t>
      </w:r>
      <w:r w:rsidR="00BF4206" w:rsidRPr="00B2166F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в очередном оплачиваемом отпуске. Размер премии по итогам за год устанавливается распоряжением главы </w:t>
      </w:r>
      <w:r w:rsidR="00FC0AD5">
        <w:rPr>
          <w:rFonts w:ascii="Times New Roman" w:hAnsi="Times New Roman" w:cs="Times New Roman"/>
          <w:sz w:val="28"/>
          <w:szCs w:val="28"/>
        </w:rPr>
        <w:t>Терновского</w:t>
      </w:r>
      <w:r w:rsidR="00BF4206" w:rsidRPr="00B2166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F4206" w:rsidRPr="00B2166F" w:rsidRDefault="006174B1" w:rsidP="0001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Работнику</w:t>
      </w:r>
      <w:r w:rsidR="00BF4206" w:rsidRPr="00B2166F">
        <w:rPr>
          <w:rFonts w:ascii="Times New Roman" w:hAnsi="Times New Roman" w:cs="Times New Roman"/>
          <w:sz w:val="28"/>
          <w:szCs w:val="28"/>
        </w:rPr>
        <w:t xml:space="preserve"> устанавливаются выплаты к должностному окладу с учетом установленного повышающего коэффициента за общий стаж работы в следующих размерах:</w:t>
      </w:r>
    </w:p>
    <w:p w:rsidR="00BF4206" w:rsidRPr="00B2166F" w:rsidRDefault="00BF4206" w:rsidP="0001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от 3 до 8 лет – 10 процентов;</w:t>
      </w:r>
    </w:p>
    <w:p w:rsidR="00BF4206" w:rsidRPr="00B2166F" w:rsidRDefault="00BF4206" w:rsidP="0001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от 8 до 13 лет – 15 процентов;</w:t>
      </w:r>
    </w:p>
    <w:p w:rsidR="00BF4206" w:rsidRPr="00B2166F" w:rsidRDefault="00BF4206" w:rsidP="0001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от 13 до 18 лет – 20 процентов;</w:t>
      </w:r>
    </w:p>
    <w:p w:rsidR="00BF4206" w:rsidRPr="00B2166F" w:rsidRDefault="00BF4206" w:rsidP="0001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от 18 до 23 лет – 25 процентов;</w:t>
      </w:r>
    </w:p>
    <w:p w:rsidR="00BF4206" w:rsidRPr="00B2166F" w:rsidRDefault="00BF4206" w:rsidP="0001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от 23 лет – 30 процентов.</w:t>
      </w:r>
    </w:p>
    <w:p w:rsidR="00560AA7" w:rsidRPr="00B2166F" w:rsidRDefault="00BF4206" w:rsidP="0001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 xml:space="preserve">Под общим трудовым стажем понимается </w:t>
      </w:r>
      <w:r w:rsidR="00560AA7" w:rsidRPr="00B2166F">
        <w:rPr>
          <w:rFonts w:ascii="Times New Roman" w:hAnsi="Times New Roman" w:cs="Times New Roman"/>
          <w:sz w:val="28"/>
          <w:szCs w:val="28"/>
        </w:rPr>
        <w:t>суммарная продолжительность трудовой деятельности, а также время нахождения на военной службе.</w:t>
      </w:r>
    </w:p>
    <w:p w:rsidR="00560AA7" w:rsidRPr="00B2166F" w:rsidRDefault="00560AA7" w:rsidP="0001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206" w:rsidRPr="00B2166F" w:rsidRDefault="00560AA7" w:rsidP="00560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5. Другие вопросы оплаты труда</w:t>
      </w:r>
    </w:p>
    <w:p w:rsidR="00560AA7" w:rsidRPr="00B2166F" w:rsidRDefault="00560AA7" w:rsidP="00560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AA7" w:rsidRPr="00B2166F" w:rsidRDefault="00560AA7" w:rsidP="0056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B2166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2166F">
        <w:rPr>
          <w:rFonts w:ascii="Times New Roman" w:hAnsi="Times New Roman" w:cs="Times New Roman"/>
          <w:sz w:val="28"/>
          <w:szCs w:val="28"/>
        </w:rPr>
        <w:t xml:space="preserve"> </w:t>
      </w:r>
      <w:r w:rsidR="002160CD">
        <w:rPr>
          <w:rFonts w:ascii="Times New Roman" w:hAnsi="Times New Roman" w:cs="Times New Roman"/>
          <w:sz w:val="28"/>
          <w:szCs w:val="28"/>
        </w:rPr>
        <w:t>выделенных из федерального бюджета средств</w:t>
      </w:r>
      <w:r w:rsidR="006174B1"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Pr="00B2166F">
        <w:rPr>
          <w:rFonts w:ascii="Times New Roman" w:hAnsi="Times New Roman" w:cs="Times New Roman"/>
          <w:sz w:val="28"/>
          <w:szCs w:val="28"/>
        </w:rPr>
        <w:t xml:space="preserve"> предоставляется материальная помощь в размере двух должностных окладов на основании распоряжения главы </w:t>
      </w:r>
      <w:r w:rsidR="00FC0AD5">
        <w:rPr>
          <w:rFonts w:ascii="Times New Roman" w:hAnsi="Times New Roman" w:cs="Times New Roman"/>
          <w:sz w:val="28"/>
          <w:szCs w:val="28"/>
        </w:rPr>
        <w:t>Терновского</w:t>
      </w:r>
      <w:r w:rsidRPr="00B2166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2DE9" w:rsidRPr="00B2166F" w:rsidRDefault="000E2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A2" w:rsidRPr="00B2166F" w:rsidRDefault="00BC63A2" w:rsidP="00BC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01" w:rsidRPr="00B2166F" w:rsidRDefault="00231C01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AA7" w:rsidRPr="00B2166F" w:rsidRDefault="00560AA7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AA7" w:rsidRPr="00B2166F" w:rsidRDefault="00560AA7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AA7" w:rsidRPr="00B2166F" w:rsidRDefault="00560AA7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AA7" w:rsidRPr="00B2166F" w:rsidRDefault="00560AA7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AA7" w:rsidRPr="00B2166F" w:rsidRDefault="00560AA7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AA7" w:rsidRDefault="00560AA7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C5A" w:rsidRDefault="00B54C5A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C5A" w:rsidRDefault="00B54C5A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C5A" w:rsidRDefault="00B54C5A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C5A" w:rsidRDefault="00B54C5A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C5A" w:rsidRDefault="00B54C5A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C5A" w:rsidRDefault="00B54C5A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C5A" w:rsidRDefault="00B54C5A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C5A" w:rsidRDefault="00B54C5A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C5A" w:rsidRDefault="00B54C5A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C5A" w:rsidRDefault="00B54C5A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C5A" w:rsidRDefault="00B54C5A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C5A" w:rsidRDefault="00B54C5A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C5A" w:rsidRDefault="00B54C5A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C5A" w:rsidRDefault="00B54C5A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C5A" w:rsidRDefault="00B54C5A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C5A" w:rsidRDefault="00B54C5A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C5A" w:rsidRDefault="00B54C5A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C5A" w:rsidRPr="00B2166F" w:rsidRDefault="00B54C5A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AA7" w:rsidRPr="00B2166F" w:rsidRDefault="00560AA7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AA7" w:rsidRPr="00B2166F" w:rsidRDefault="00560AA7" w:rsidP="000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0AA7" w:rsidRPr="00B2166F" w:rsidTr="00560AA7">
        <w:tc>
          <w:tcPr>
            <w:tcW w:w="4785" w:type="dxa"/>
          </w:tcPr>
          <w:p w:rsidR="00560AA7" w:rsidRPr="00B2166F" w:rsidRDefault="00560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60AA7" w:rsidRPr="00B2166F" w:rsidRDefault="00560AA7" w:rsidP="00560AA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16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к Положению </w:t>
            </w:r>
          </w:p>
          <w:p w:rsidR="00560AA7" w:rsidRPr="00B2166F" w:rsidRDefault="00560AA7" w:rsidP="00560A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166F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</w:t>
            </w:r>
            <w:r w:rsidR="006174B1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Pr="00B2166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FC0AD5">
              <w:rPr>
                <w:rFonts w:ascii="Times New Roman" w:hAnsi="Times New Roman" w:cs="Times New Roman"/>
                <w:sz w:val="28"/>
                <w:szCs w:val="28"/>
              </w:rPr>
              <w:t>Терновского</w:t>
            </w:r>
            <w:r w:rsidRPr="00B216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proofErr w:type="gramStart"/>
            <w:r w:rsidRPr="00B2166F">
              <w:rPr>
                <w:rFonts w:ascii="Times New Roman" w:hAnsi="Times New Roman" w:cs="Times New Roman"/>
                <w:sz w:val="28"/>
                <w:szCs w:val="28"/>
              </w:rPr>
              <w:t>занимающих</w:t>
            </w:r>
            <w:proofErr w:type="gramEnd"/>
            <w:r w:rsidRPr="00B2166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должности, не относящиеся к должностям муниципальной службы </w:t>
            </w:r>
          </w:p>
          <w:p w:rsidR="00560AA7" w:rsidRPr="00B2166F" w:rsidRDefault="00560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83E" w:rsidRPr="00B2166F" w:rsidRDefault="00584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7EA" w:rsidRPr="00B2166F" w:rsidRDefault="0097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29F" w:rsidRPr="00B2166F" w:rsidRDefault="00560AA7" w:rsidP="005F22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>Размеры</w:t>
      </w:r>
    </w:p>
    <w:p w:rsidR="009727EA" w:rsidRPr="00B2166F" w:rsidRDefault="00560AA7" w:rsidP="005F22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166F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5F229F" w:rsidRPr="00B2166F">
        <w:rPr>
          <w:rFonts w:ascii="Times New Roman" w:hAnsi="Times New Roman" w:cs="Times New Roman"/>
          <w:sz w:val="28"/>
          <w:szCs w:val="28"/>
        </w:rPr>
        <w:t>и повышающих коэффициентов</w:t>
      </w:r>
    </w:p>
    <w:p w:rsidR="005F229F" w:rsidRPr="00B2166F" w:rsidRDefault="005F229F" w:rsidP="005F22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17"/>
        <w:gridCol w:w="3544"/>
        <w:gridCol w:w="2693"/>
        <w:gridCol w:w="2693"/>
      </w:tblGrid>
      <w:tr w:rsidR="005F229F" w:rsidRPr="00B2166F" w:rsidTr="005F229F">
        <w:tc>
          <w:tcPr>
            <w:tcW w:w="817" w:type="dxa"/>
          </w:tcPr>
          <w:p w:rsidR="005F229F" w:rsidRPr="00B2166F" w:rsidRDefault="005F229F" w:rsidP="005F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5F229F" w:rsidRPr="00B2166F" w:rsidRDefault="005F229F" w:rsidP="005F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6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5F229F" w:rsidRPr="00B2166F" w:rsidRDefault="005F229F" w:rsidP="005F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6F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5F229F" w:rsidRPr="00B2166F" w:rsidRDefault="005F229F" w:rsidP="005F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6F">
              <w:rPr>
                <w:rFonts w:ascii="Times New Roman" w:hAnsi="Times New Roman" w:cs="Times New Roman"/>
                <w:sz w:val="28"/>
                <w:szCs w:val="28"/>
              </w:rPr>
              <w:t>должностного оклада</w:t>
            </w:r>
          </w:p>
        </w:tc>
        <w:tc>
          <w:tcPr>
            <w:tcW w:w="2693" w:type="dxa"/>
          </w:tcPr>
          <w:p w:rsidR="005F229F" w:rsidRPr="00B2166F" w:rsidRDefault="005F229F" w:rsidP="005F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6F">
              <w:rPr>
                <w:rFonts w:ascii="Times New Roman" w:hAnsi="Times New Roman" w:cs="Times New Roman"/>
                <w:sz w:val="28"/>
                <w:szCs w:val="28"/>
              </w:rPr>
              <w:t>Повышающий</w:t>
            </w:r>
          </w:p>
          <w:p w:rsidR="005F229F" w:rsidRPr="00B2166F" w:rsidRDefault="005F229F" w:rsidP="005F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6F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5F229F" w:rsidRPr="00B2166F" w:rsidTr="005F229F">
        <w:tc>
          <w:tcPr>
            <w:tcW w:w="817" w:type="dxa"/>
          </w:tcPr>
          <w:p w:rsidR="005F229F" w:rsidRPr="00BE1980" w:rsidRDefault="005F229F" w:rsidP="005F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F229F" w:rsidRPr="006174B1" w:rsidRDefault="006174B1" w:rsidP="00617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1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администрации </w:t>
            </w:r>
            <w:r w:rsidR="00FC0AD5">
              <w:rPr>
                <w:rFonts w:ascii="Times New Roman" w:hAnsi="Times New Roman" w:cs="Times New Roman"/>
                <w:sz w:val="28"/>
                <w:szCs w:val="28"/>
              </w:rPr>
              <w:t>Терновского</w:t>
            </w:r>
            <w:r w:rsidRPr="006174B1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поселения,</w:t>
            </w:r>
            <w:r w:rsidR="005F229F" w:rsidRPr="00617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осуществляющий</w:t>
            </w:r>
            <w:r w:rsidRPr="006174B1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по первичному воинскому учету</w:t>
            </w:r>
          </w:p>
        </w:tc>
        <w:tc>
          <w:tcPr>
            <w:tcW w:w="2693" w:type="dxa"/>
          </w:tcPr>
          <w:p w:rsidR="005F229F" w:rsidRPr="00B2166F" w:rsidRDefault="006F1536" w:rsidP="005F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CB3D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430</w:t>
            </w:r>
          </w:p>
        </w:tc>
        <w:tc>
          <w:tcPr>
            <w:tcW w:w="2693" w:type="dxa"/>
          </w:tcPr>
          <w:p w:rsidR="005F229F" w:rsidRPr="00B2166F" w:rsidRDefault="005F229F" w:rsidP="005F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16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0,1 до 2</w:t>
            </w:r>
          </w:p>
        </w:tc>
      </w:tr>
    </w:tbl>
    <w:p w:rsidR="005F229F" w:rsidRPr="00B2166F" w:rsidRDefault="005F229F" w:rsidP="005F22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BD8" w:rsidRPr="00B2166F" w:rsidRDefault="00761BD8" w:rsidP="005F2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BD8" w:rsidRPr="00B2166F" w:rsidRDefault="00761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61BD8" w:rsidRPr="00B2166F" w:rsidSect="00CC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83E"/>
    <w:rsid w:val="000118A2"/>
    <w:rsid w:val="00044848"/>
    <w:rsid w:val="00052ECE"/>
    <w:rsid w:val="000C4B69"/>
    <w:rsid w:val="000C7B55"/>
    <w:rsid w:val="000D5772"/>
    <w:rsid w:val="000E2DE9"/>
    <w:rsid w:val="000F4B52"/>
    <w:rsid w:val="00100421"/>
    <w:rsid w:val="00112DD8"/>
    <w:rsid w:val="001179A2"/>
    <w:rsid w:val="00131DB7"/>
    <w:rsid w:val="00197273"/>
    <w:rsid w:val="001A1989"/>
    <w:rsid w:val="001B535D"/>
    <w:rsid w:val="001E5AF4"/>
    <w:rsid w:val="002160CD"/>
    <w:rsid w:val="00222733"/>
    <w:rsid w:val="00226529"/>
    <w:rsid w:val="00231C01"/>
    <w:rsid w:val="00244D1A"/>
    <w:rsid w:val="00246AE4"/>
    <w:rsid w:val="002773FD"/>
    <w:rsid w:val="00281B50"/>
    <w:rsid w:val="00295346"/>
    <w:rsid w:val="002A783B"/>
    <w:rsid w:val="002D5AAE"/>
    <w:rsid w:val="003A2F1C"/>
    <w:rsid w:val="003F3425"/>
    <w:rsid w:val="00407966"/>
    <w:rsid w:val="00494B7F"/>
    <w:rsid w:val="004C32A2"/>
    <w:rsid w:val="004D0A40"/>
    <w:rsid w:val="00555299"/>
    <w:rsid w:val="00560AA7"/>
    <w:rsid w:val="00561319"/>
    <w:rsid w:val="0058483E"/>
    <w:rsid w:val="005A3C4B"/>
    <w:rsid w:val="005E6844"/>
    <w:rsid w:val="005F229F"/>
    <w:rsid w:val="006174B1"/>
    <w:rsid w:val="00644E97"/>
    <w:rsid w:val="00675605"/>
    <w:rsid w:val="00682FF8"/>
    <w:rsid w:val="00692F1B"/>
    <w:rsid w:val="006C6061"/>
    <w:rsid w:val="006D2FCC"/>
    <w:rsid w:val="006F1536"/>
    <w:rsid w:val="00734DD3"/>
    <w:rsid w:val="007368E5"/>
    <w:rsid w:val="00753DDB"/>
    <w:rsid w:val="00761BD8"/>
    <w:rsid w:val="007B499E"/>
    <w:rsid w:val="00812634"/>
    <w:rsid w:val="00835181"/>
    <w:rsid w:val="00863086"/>
    <w:rsid w:val="00870C50"/>
    <w:rsid w:val="00897A05"/>
    <w:rsid w:val="008A6121"/>
    <w:rsid w:val="008B16AC"/>
    <w:rsid w:val="008B6195"/>
    <w:rsid w:val="008C2976"/>
    <w:rsid w:val="009727EA"/>
    <w:rsid w:val="0099246E"/>
    <w:rsid w:val="00A520B9"/>
    <w:rsid w:val="00AA6D5A"/>
    <w:rsid w:val="00AE79E1"/>
    <w:rsid w:val="00B1272D"/>
    <w:rsid w:val="00B2166F"/>
    <w:rsid w:val="00B54C5A"/>
    <w:rsid w:val="00B67696"/>
    <w:rsid w:val="00B870EB"/>
    <w:rsid w:val="00BC63A2"/>
    <w:rsid w:val="00BD0E1B"/>
    <w:rsid w:val="00BE1980"/>
    <w:rsid w:val="00BF4206"/>
    <w:rsid w:val="00C42A5E"/>
    <w:rsid w:val="00C95ABE"/>
    <w:rsid w:val="00CA1688"/>
    <w:rsid w:val="00CB2193"/>
    <w:rsid w:val="00CB3DCB"/>
    <w:rsid w:val="00CB7901"/>
    <w:rsid w:val="00CE126C"/>
    <w:rsid w:val="00CE7D2E"/>
    <w:rsid w:val="00D1334C"/>
    <w:rsid w:val="00D3044B"/>
    <w:rsid w:val="00D35078"/>
    <w:rsid w:val="00D61A6C"/>
    <w:rsid w:val="00D901D6"/>
    <w:rsid w:val="00DE47F4"/>
    <w:rsid w:val="00DF0B37"/>
    <w:rsid w:val="00E80619"/>
    <w:rsid w:val="00E8131C"/>
    <w:rsid w:val="00E8293F"/>
    <w:rsid w:val="00EA6347"/>
    <w:rsid w:val="00F22F93"/>
    <w:rsid w:val="00F30E94"/>
    <w:rsid w:val="00F72612"/>
    <w:rsid w:val="00FC0AD5"/>
    <w:rsid w:val="00FC3487"/>
    <w:rsid w:val="00FC7A19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56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2020-12-11T06:58:00Z</cp:lastPrinted>
  <dcterms:created xsi:type="dcterms:W3CDTF">2015-04-22T06:50:00Z</dcterms:created>
  <dcterms:modified xsi:type="dcterms:W3CDTF">2020-12-11T07:00:00Z</dcterms:modified>
</cp:coreProperties>
</file>